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0847" w14:textId="48F80122" w:rsidR="00052D16" w:rsidRPr="00FD6178" w:rsidRDefault="00F07292" w:rsidP="00AF5DAA">
      <w:pPr>
        <w:ind w:firstLine="567"/>
        <w:jc w:val="center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П</w:t>
      </w:r>
      <w:r w:rsidR="004D3FCA" w:rsidRPr="00FD6178">
        <w:rPr>
          <w:b/>
          <w:sz w:val="28"/>
          <w:szCs w:val="28"/>
        </w:rPr>
        <w:t>ротокол</w:t>
      </w:r>
      <w:r w:rsidR="00870F62" w:rsidRPr="00FD6178">
        <w:rPr>
          <w:b/>
          <w:sz w:val="28"/>
          <w:szCs w:val="28"/>
        </w:rPr>
        <w:t xml:space="preserve"> № </w:t>
      </w:r>
      <w:r w:rsidR="00FC0C48" w:rsidRPr="00FD6178">
        <w:rPr>
          <w:b/>
          <w:sz w:val="28"/>
          <w:szCs w:val="28"/>
        </w:rPr>
        <w:t>1</w:t>
      </w:r>
      <w:r w:rsidR="00DB2248">
        <w:rPr>
          <w:b/>
          <w:sz w:val="28"/>
          <w:szCs w:val="28"/>
        </w:rPr>
        <w:t>5</w:t>
      </w:r>
    </w:p>
    <w:p w14:paraId="3CF17584" w14:textId="77777777" w:rsidR="00052D16" w:rsidRPr="00FD6178" w:rsidRDefault="007B42D8" w:rsidP="00AF5DAA">
      <w:pPr>
        <w:ind w:firstLine="567"/>
        <w:jc w:val="center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З</w:t>
      </w:r>
      <w:r w:rsidR="00052D16" w:rsidRPr="00FD6178">
        <w:rPr>
          <w:b/>
          <w:sz w:val="28"/>
          <w:szCs w:val="28"/>
        </w:rPr>
        <w:t xml:space="preserve">аседание Думы Черемховского районного муниципального образования </w:t>
      </w:r>
    </w:p>
    <w:p w14:paraId="16362E2F" w14:textId="77777777" w:rsidR="00052D16" w:rsidRPr="00FD6178" w:rsidRDefault="00052D16" w:rsidP="00AF5DAA">
      <w:pPr>
        <w:ind w:firstLine="567"/>
        <w:jc w:val="center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(</w:t>
      </w:r>
      <w:r w:rsidR="00A05241" w:rsidRPr="00FD6178">
        <w:rPr>
          <w:b/>
          <w:sz w:val="28"/>
          <w:szCs w:val="28"/>
        </w:rPr>
        <w:t>седьмого</w:t>
      </w:r>
      <w:r w:rsidRPr="00FD6178">
        <w:rPr>
          <w:b/>
          <w:sz w:val="28"/>
          <w:szCs w:val="28"/>
        </w:rPr>
        <w:t xml:space="preserve"> созыва)</w:t>
      </w:r>
    </w:p>
    <w:p w14:paraId="379683C3" w14:textId="77777777" w:rsidR="00052D16" w:rsidRPr="00FD6178" w:rsidRDefault="00052D16" w:rsidP="00AF5DAA">
      <w:pPr>
        <w:tabs>
          <w:tab w:val="left" w:pos="2955"/>
        </w:tabs>
        <w:ind w:firstLine="567"/>
        <w:jc w:val="center"/>
        <w:rPr>
          <w:b/>
          <w:sz w:val="28"/>
          <w:szCs w:val="28"/>
        </w:rPr>
      </w:pPr>
    </w:p>
    <w:p w14:paraId="24499CA5" w14:textId="6E3DE2B5" w:rsidR="00052D16" w:rsidRPr="00FD6178" w:rsidRDefault="00870F62" w:rsidP="00AF5DAA">
      <w:pPr>
        <w:tabs>
          <w:tab w:val="left" w:pos="4620"/>
          <w:tab w:val="left" w:pos="7755"/>
        </w:tabs>
        <w:ind w:firstLine="567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 xml:space="preserve">от </w:t>
      </w:r>
      <w:r w:rsidR="00DB2248">
        <w:rPr>
          <w:b/>
          <w:sz w:val="28"/>
          <w:szCs w:val="28"/>
        </w:rPr>
        <w:t>02</w:t>
      </w:r>
      <w:r w:rsidR="00241405" w:rsidRPr="00FD6178">
        <w:rPr>
          <w:b/>
          <w:sz w:val="28"/>
          <w:szCs w:val="28"/>
        </w:rPr>
        <w:t xml:space="preserve"> </w:t>
      </w:r>
      <w:r w:rsidR="00DB2248">
        <w:rPr>
          <w:b/>
          <w:sz w:val="28"/>
          <w:szCs w:val="28"/>
        </w:rPr>
        <w:t>декабря</w:t>
      </w:r>
      <w:r w:rsidR="00241405" w:rsidRPr="00FD6178">
        <w:rPr>
          <w:b/>
          <w:sz w:val="28"/>
          <w:szCs w:val="28"/>
        </w:rPr>
        <w:t xml:space="preserve"> </w:t>
      </w:r>
      <w:r w:rsidR="00052D16" w:rsidRPr="00FD6178">
        <w:rPr>
          <w:b/>
          <w:sz w:val="28"/>
          <w:szCs w:val="28"/>
        </w:rPr>
        <w:t>20</w:t>
      </w:r>
      <w:r w:rsidR="002D22AE" w:rsidRPr="00FD6178">
        <w:rPr>
          <w:b/>
          <w:sz w:val="28"/>
          <w:szCs w:val="28"/>
        </w:rPr>
        <w:t>20</w:t>
      </w:r>
      <w:r w:rsidR="00052D16" w:rsidRPr="00FD6178">
        <w:rPr>
          <w:b/>
          <w:sz w:val="28"/>
          <w:szCs w:val="28"/>
        </w:rPr>
        <w:t xml:space="preserve"> года                                                          г. Черемхово</w:t>
      </w:r>
    </w:p>
    <w:p w14:paraId="370B2063" w14:textId="77777777" w:rsidR="00052D16" w:rsidRPr="00FD6178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40E64384" w14:textId="77777777" w:rsidR="00052D16" w:rsidRPr="00FD6178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Присутствовали:</w:t>
      </w:r>
    </w:p>
    <w:p w14:paraId="5CB8F8B7" w14:textId="77777777" w:rsidR="00052D16" w:rsidRPr="00FD6178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F2A758C" w14:textId="77777777" w:rsidR="00052D16" w:rsidRPr="00FD6178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 xml:space="preserve">                              Депутаты Думы:</w:t>
      </w:r>
    </w:p>
    <w:p w14:paraId="4A59378B" w14:textId="77777777" w:rsidR="00DB2248" w:rsidRDefault="00DB22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82D5F5D" w14:textId="3CE53902" w:rsidR="00A05241" w:rsidRPr="00FD6178" w:rsidRDefault="00DB22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241" w:rsidRPr="00FD6178">
        <w:rPr>
          <w:sz w:val="28"/>
          <w:szCs w:val="28"/>
        </w:rPr>
        <w:t>.Чирков Юрий Владимирович, округ № 2</w:t>
      </w:r>
    </w:p>
    <w:p w14:paraId="3FB0420F" w14:textId="75F7EBB2" w:rsidR="00FC4B17" w:rsidRPr="00FD6178" w:rsidRDefault="00DB22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B17" w:rsidRPr="00FD6178">
        <w:rPr>
          <w:sz w:val="28"/>
          <w:szCs w:val="28"/>
        </w:rPr>
        <w:t>.Орёл Лиана Степановна, округ № 3</w:t>
      </w:r>
    </w:p>
    <w:p w14:paraId="0E6A83EB" w14:textId="5937B61E" w:rsidR="008962C8" w:rsidRDefault="00DB22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2C8" w:rsidRPr="00FD6178">
        <w:rPr>
          <w:sz w:val="28"/>
          <w:szCs w:val="28"/>
        </w:rPr>
        <w:t>. Горбачёв Алексей Олегович, округ № 5</w:t>
      </w:r>
    </w:p>
    <w:p w14:paraId="5AE05CFC" w14:textId="7AFE29B3" w:rsidR="00130597" w:rsidRPr="00FD6178" w:rsidRDefault="00DB22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0597">
        <w:rPr>
          <w:sz w:val="28"/>
          <w:szCs w:val="28"/>
        </w:rPr>
        <w:t>.Долматов Анатолий Иванович, округ № 7</w:t>
      </w:r>
    </w:p>
    <w:p w14:paraId="4B809E4B" w14:textId="04337FF7" w:rsidR="00A05241" w:rsidRDefault="00DB22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5241" w:rsidRPr="00FD6178">
        <w:rPr>
          <w:sz w:val="28"/>
          <w:szCs w:val="28"/>
        </w:rPr>
        <w:t xml:space="preserve">. </w:t>
      </w:r>
      <w:proofErr w:type="spellStart"/>
      <w:r w:rsidR="00A05241" w:rsidRPr="00FD6178">
        <w:rPr>
          <w:sz w:val="28"/>
          <w:szCs w:val="28"/>
        </w:rPr>
        <w:t>Позолотина</w:t>
      </w:r>
      <w:proofErr w:type="spellEnd"/>
      <w:r w:rsidR="00A05241" w:rsidRPr="00FD6178">
        <w:rPr>
          <w:sz w:val="28"/>
          <w:szCs w:val="28"/>
        </w:rPr>
        <w:t xml:space="preserve"> Татьяна Михайловна, округ № 10</w:t>
      </w:r>
    </w:p>
    <w:p w14:paraId="46C0E7C5" w14:textId="5DDD16D2" w:rsidR="00DB2248" w:rsidRPr="00FD6178" w:rsidRDefault="00DB22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6.Завозин Антон Леонидович, округ № 11</w:t>
      </w:r>
    </w:p>
    <w:p w14:paraId="26FEAE18" w14:textId="675F0ECD" w:rsidR="00FC0C48" w:rsidRDefault="00DB22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0C48" w:rsidRPr="00FD6178">
        <w:rPr>
          <w:sz w:val="28"/>
          <w:szCs w:val="28"/>
        </w:rPr>
        <w:t>.Козлова Любовь Михайловна, округ № 12</w:t>
      </w:r>
    </w:p>
    <w:p w14:paraId="6267CCB5" w14:textId="3CB5DE09" w:rsidR="00130597" w:rsidRPr="00FD6178" w:rsidRDefault="00DB22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0597">
        <w:rPr>
          <w:sz w:val="28"/>
          <w:szCs w:val="28"/>
        </w:rPr>
        <w:t>.Манькова Ирина Владимировна, округ № 13</w:t>
      </w:r>
    </w:p>
    <w:p w14:paraId="13699860" w14:textId="1971DBE5" w:rsidR="00FC0C48" w:rsidRDefault="00DB22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0C48" w:rsidRPr="00FD6178">
        <w:rPr>
          <w:sz w:val="28"/>
          <w:szCs w:val="28"/>
        </w:rPr>
        <w:t>.Каралазар Вера Николаевна, округ № 14</w:t>
      </w:r>
    </w:p>
    <w:p w14:paraId="68EA237F" w14:textId="221ED590" w:rsidR="00130597" w:rsidRPr="00FD6178" w:rsidRDefault="00DB22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0597">
        <w:rPr>
          <w:sz w:val="28"/>
          <w:szCs w:val="28"/>
        </w:rPr>
        <w:t>.Исакова Инна Модестовна, округ № 15</w:t>
      </w:r>
    </w:p>
    <w:p w14:paraId="5507638E" w14:textId="77777777" w:rsidR="00A05241" w:rsidRPr="00FD6178" w:rsidRDefault="00A05241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17831FC5" w14:textId="77777777" w:rsidR="00052D16" w:rsidRPr="00FD6178" w:rsidRDefault="00052D16" w:rsidP="00AF5DAA">
      <w:pPr>
        <w:tabs>
          <w:tab w:val="num" w:pos="284"/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Принимали участие:</w:t>
      </w:r>
    </w:p>
    <w:p w14:paraId="1C669299" w14:textId="77777777" w:rsidR="00052D16" w:rsidRPr="00FD6178" w:rsidRDefault="00052D16" w:rsidP="00AF5DAA">
      <w:pPr>
        <w:tabs>
          <w:tab w:val="num" w:pos="284"/>
          <w:tab w:val="left" w:pos="7755"/>
        </w:tabs>
        <w:ind w:firstLine="567"/>
        <w:jc w:val="both"/>
        <w:rPr>
          <w:sz w:val="28"/>
          <w:szCs w:val="28"/>
        </w:rPr>
      </w:pPr>
    </w:p>
    <w:p w14:paraId="2612BCBE" w14:textId="03BD67BC" w:rsidR="00FC0C48" w:rsidRPr="00FD6178" w:rsidRDefault="00241405" w:rsidP="00AF5DAA">
      <w:pPr>
        <w:pStyle w:val="a6"/>
        <w:keepNext/>
        <w:keepLines/>
        <w:tabs>
          <w:tab w:val="left" w:pos="9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 </w:t>
      </w:r>
      <w:proofErr w:type="spellStart"/>
      <w:r w:rsidR="00130597">
        <w:rPr>
          <w:sz w:val="28"/>
          <w:szCs w:val="28"/>
        </w:rPr>
        <w:t>Марач</w:t>
      </w:r>
      <w:proofErr w:type="spellEnd"/>
      <w:r w:rsidR="00130597">
        <w:rPr>
          <w:sz w:val="28"/>
          <w:szCs w:val="28"/>
        </w:rPr>
        <w:t xml:space="preserve"> Сергей Владимирович, мэр Черемховского района</w:t>
      </w:r>
      <w:r w:rsidR="00FC0C48" w:rsidRPr="00FD6178">
        <w:rPr>
          <w:sz w:val="28"/>
          <w:szCs w:val="28"/>
        </w:rPr>
        <w:t>;</w:t>
      </w:r>
      <w:r w:rsidR="00034B0C">
        <w:rPr>
          <w:sz w:val="28"/>
          <w:szCs w:val="28"/>
        </w:rPr>
        <w:t xml:space="preserve"> Артёмов Евгений Анатольевич, первый заместитель мэра;</w:t>
      </w:r>
      <w:r w:rsidR="00FC0C48" w:rsidRPr="00FD6178">
        <w:rPr>
          <w:sz w:val="28"/>
          <w:szCs w:val="28"/>
        </w:rPr>
        <w:t xml:space="preserve"> </w:t>
      </w:r>
      <w:proofErr w:type="spellStart"/>
      <w:r w:rsidR="001479CF" w:rsidRPr="00FD6178">
        <w:rPr>
          <w:sz w:val="28"/>
          <w:szCs w:val="28"/>
        </w:rPr>
        <w:t>Рихальская</w:t>
      </w:r>
      <w:proofErr w:type="spellEnd"/>
      <w:r w:rsidR="001479CF" w:rsidRPr="00FD6178">
        <w:rPr>
          <w:sz w:val="28"/>
          <w:szCs w:val="28"/>
        </w:rPr>
        <w:t xml:space="preserve"> Марина Геннадьевна, руководитель аппарата администрации</w:t>
      </w:r>
    </w:p>
    <w:p w14:paraId="37DF919A" w14:textId="77777777" w:rsidR="00293764" w:rsidRPr="00FD6178" w:rsidRDefault="00293764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16E18CDA" w14:textId="72F6E69E" w:rsidR="00052D16" w:rsidRPr="00FD6178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Приглашённые</w:t>
      </w:r>
      <w:r w:rsidR="00633106">
        <w:rPr>
          <w:b/>
          <w:sz w:val="28"/>
          <w:szCs w:val="28"/>
        </w:rPr>
        <w:t xml:space="preserve"> </w:t>
      </w:r>
      <w:r w:rsidR="003A1DD8" w:rsidRPr="00FD6178">
        <w:rPr>
          <w:b/>
          <w:sz w:val="28"/>
          <w:szCs w:val="28"/>
        </w:rPr>
        <w:t xml:space="preserve">и ответственные за вопрос </w:t>
      </w:r>
      <w:r w:rsidR="008640E1" w:rsidRPr="00FD6178">
        <w:rPr>
          <w:b/>
          <w:sz w:val="28"/>
          <w:szCs w:val="28"/>
        </w:rPr>
        <w:t>начальники отделов</w:t>
      </w:r>
      <w:r w:rsidRPr="00FD6178">
        <w:rPr>
          <w:b/>
          <w:sz w:val="28"/>
          <w:szCs w:val="28"/>
        </w:rPr>
        <w:t>:</w:t>
      </w:r>
    </w:p>
    <w:p w14:paraId="65E53ABE" w14:textId="77777777" w:rsidR="00A33A92" w:rsidRPr="00FD6178" w:rsidRDefault="00A33A92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260B8A07" w14:textId="62425B14" w:rsidR="003A1DD8" w:rsidRPr="00FD6178" w:rsidRDefault="00FD6178" w:rsidP="00AF5DAA">
      <w:pPr>
        <w:tabs>
          <w:tab w:val="left" w:pos="7755"/>
        </w:tabs>
        <w:ind w:firstLine="567"/>
        <w:rPr>
          <w:sz w:val="28"/>
          <w:szCs w:val="28"/>
        </w:rPr>
      </w:pPr>
      <w:r w:rsidRPr="00FD6178">
        <w:rPr>
          <w:sz w:val="28"/>
          <w:szCs w:val="28"/>
        </w:rPr>
        <w:t>1</w:t>
      </w:r>
      <w:r w:rsidR="00CB34FD" w:rsidRPr="00FD6178">
        <w:rPr>
          <w:sz w:val="28"/>
          <w:szCs w:val="28"/>
        </w:rPr>
        <w:t>.</w:t>
      </w:r>
      <w:r w:rsidR="00633106">
        <w:rPr>
          <w:sz w:val="28"/>
          <w:szCs w:val="28"/>
        </w:rPr>
        <w:t>Ермаков Сергей Анатольевич</w:t>
      </w:r>
      <w:r w:rsidR="003A1DD8" w:rsidRPr="00FD6178">
        <w:rPr>
          <w:sz w:val="28"/>
          <w:szCs w:val="28"/>
        </w:rPr>
        <w:t xml:space="preserve">, начальник отдела </w:t>
      </w:r>
      <w:r w:rsidR="00633106">
        <w:rPr>
          <w:sz w:val="28"/>
          <w:szCs w:val="28"/>
        </w:rPr>
        <w:t>правового обеспечения;</w:t>
      </w:r>
    </w:p>
    <w:p w14:paraId="588E1129" w14:textId="00FDEEA7" w:rsidR="00241405" w:rsidRPr="00FD6178" w:rsidRDefault="00FD6178" w:rsidP="00AF5DAA">
      <w:pPr>
        <w:tabs>
          <w:tab w:val="left" w:pos="7755"/>
        </w:tabs>
        <w:ind w:firstLine="567"/>
        <w:rPr>
          <w:sz w:val="28"/>
          <w:szCs w:val="28"/>
        </w:rPr>
      </w:pPr>
      <w:r w:rsidRPr="00FD6178">
        <w:rPr>
          <w:sz w:val="28"/>
          <w:szCs w:val="28"/>
        </w:rPr>
        <w:t>2</w:t>
      </w:r>
      <w:r w:rsidR="00241405" w:rsidRPr="00FD6178">
        <w:rPr>
          <w:sz w:val="28"/>
          <w:szCs w:val="28"/>
        </w:rPr>
        <w:t>.</w:t>
      </w:r>
      <w:r w:rsidR="00633106">
        <w:rPr>
          <w:sz w:val="28"/>
          <w:szCs w:val="28"/>
        </w:rPr>
        <w:t>Антипова Ирина Викторовна</w:t>
      </w:r>
      <w:r w:rsidR="00241405" w:rsidRPr="00FD6178">
        <w:rPr>
          <w:sz w:val="28"/>
          <w:szCs w:val="28"/>
        </w:rPr>
        <w:t xml:space="preserve">, начальник </w:t>
      </w:r>
      <w:r w:rsidR="00633106">
        <w:rPr>
          <w:sz w:val="28"/>
          <w:szCs w:val="28"/>
        </w:rPr>
        <w:t>отдела кадровой службы</w:t>
      </w:r>
      <w:r w:rsidR="00241405" w:rsidRPr="00FD6178">
        <w:rPr>
          <w:sz w:val="28"/>
          <w:szCs w:val="28"/>
        </w:rPr>
        <w:t>;</w:t>
      </w:r>
    </w:p>
    <w:p w14:paraId="5D35407D" w14:textId="24DF9DB8" w:rsidR="00241405" w:rsidRPr="00FD6178" w:rsidRDefault="00FD6178" w:rsidP="00AF5DAA">
      <w:pPr>
        <w:tabs>
          <w:tab w:val="left" w:pos="7755"/>
        </w:tabs>
        <w:ind w:firstLine="567"/>
        <w:rPr>
          <w:sz w:val="28"/>
          <w:szCs w:val="28"/>
        </w:rPr>
      </w:pPr>
      <w:r w:rsidRPr="00FD6178">
        <w:rPr>
          <w:sz w:val="28"/>
          <w:szCs w:val="28"/>
        </w:rPr>
        <w:t>3</w:t>
      </w:r>
      <w:r w:rsidR="00241405" w:rsidRPr="00FD6178">
        <w:rPr>
          <w:sz w:val="28"/>
          <w:szCs w:val="28"/>
        </w:rPr>
        <w:t>.</w:t>
      </w:r>
      <w:r w:rsidR="00633106">
        <w:rPr>
          <w:sz w:val="28"/>
          <w:szCs w:val="28"/>
        </w:rPr>
        <w:t>Белобородова Анастасия Владимировна, председатель комитета по управлению муниципальным имуществом;</w:t>
      </w:r>
    </w:p>
    <w:p w14:paraId="11FF282C" w14:textId="04B4CEF8" w:rsidR="00633106" w:rsidRPr="00FD6178" w:rsidRDefault="00FD6178" w:rsidP="00AF5DAA">
      <w:pPr>
        <w:tabs>
          <w:tab w:val="left" w:pos="7755"/>
        </w:tabs>
        <w:ind w:firstLine="567"/>
        <w:rPr>
          <w:sz w:val="28"/>
          <w:szCs w:val="28"/>
        </w:rPr>
      </w:pPr>
      <w:r w:rsidRPr="00FD6178">
        <w:rPr>
          <w:sz w:val="28"/>
          <w:szCs w:val="28"/>
        </w:rPr>
        <w:t>4</w:t>
      </w:r>
      <w:r w:rsidR="00241405" w:rsidRPr="00FD6178">
        <w:rPr>
          <w:sz w:val="28"/>
          <w:szCs w:val="28"/>
        </w:rPr>
        <w:t>.</w:t>
      </w:r>
      <w:r w:rsidR="00633106">
        <w:rPr>
          <w:sz w:val="28"/>
          <w:szCs w:val="28"/>
        </w:rPr>
        <w:t>Цицинкова Елена Анатольевна, начальник отдела прогнозирования и планирования;</w:t>
      </w:r>
    </w:p>
    <w:p w14:paraId="3BB35246" w14:textId="69681966" w:rsidR="00633106" w:rsidRPr="00FD6178" w:rsidRDefault="00FD6178" w:rsidP="00AF5DAA">
      <w:pPr>
        <w:tabs>
          <w:tab w:val="left" w:pos="7755"/>
        </w:tabs>
        <w:ind w:firstLine="567"/>
        <w:rPr>
          <w:sz w:val="28"/>
          <w:szCs w:val="28"/>
        </w:rPr>
      </w:pPr>
      <w:r w:rsidRPr="00FD6178">
        <w:rPr>
          <w:sz w:val="28"/>
          <w:szCs w:val="28"/>
        </w:rPr>
        <w:t>5</w:t>
      </w:r>
      <w:r w:rsidR="00241405" w:rsidRPr="00FD6178">
        <w:rPr>
          <w:sz w:val="28"/>
          <w:szCs w:val="28"/>
        </w:rPr>
        <w:t>.</w:t>
      </w:r>
      <w:r w:rsidR="00633106">
        <w:rPr>
          <w:sz w:val="28"/>
          <w:szCs w:val="28"/>
        </w:rPr>
        <w:t>Гайдук Юлия Николаевна, начальник финансового управления;</w:t>
      </w:r>
    </w:p>
    <w:p w14:paraId="3EDEB065" w14:textId="6AA70AB1" w:rsidR="00E41A20" w:rsidRDefault="00FD6178" w:rsidP="00AF5DAA">
      <w:pPr>
        <w:tabs>
          <w:tab w:val="left" w:pos="7755"/>
        </w:tabs>
        <w:ind w:firstLine="567"/>
        <w:rPr>
          <w:sz w:val="28"/>
          <w:szCs w:val="28"/>
        </w:rPr>
      </w:pPr>
      <w:r w:rsidRPr="00FD6178">
        <w:rPr>
          <w:sz w:val="28"/>
          <w:szCs w:val="28"/>
        </w:rPr>
        <w:t>6</w:t>
      </w:r>
      <w:r w:rsidR="00E41A20" w:rsidRPr="00FD6178">
        <w:rPr>
          <w:sz w:val="28"/>
          <w:szCs w:val="28"/>
        </w:rPr>
        <w:t>.</w:t>
      </w:r>
      <w:r w:rsidR="00633106">
        <w:rPr>
          <w:sz w:val="28"/>
          <w:szCs w:val="28"/>
        </w:rPr>
        <w:t>Попова Эльвира Викторовна, директор Централизованной бухгалтерии</w:t>
      </w:r>
      <w:r w:rsidR="00CD7DEF">
        <w:rPr>
          <w:sz w:val="28"/>
          <w:szCs w:val="28"/>
        </w:rPr>
        <w:t>;</w:t>
      </w:r>
    </w:p>
    <w:p w14:paraId="0021E724" w14:textId="241B980D" w:rsidR="00D069B3" w:rsidRDefault="00DB22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B2248">
        <w:rPr>
          <w:sz w:val="28"/>
          <w:szCs w:val="28"/>
        </w:rPr>
        <w:t>. Щеголев Евгений Владимирович, началь</w:t>
      </w:r>
      <w:r>
        <w:rPr>
          <w:sz w:val="28"/>
          <w:szCs w:val="28"/>
        </w:rPr>
        <w:t>ни</w:t>
      </w:r>
      <w:r w:rsidRPr="00DB2248">
        <w:rPr>
          <w:sz w:val="28"/>
          <w:szCs w:val="28"/>
        </w:rPr>
        <w:t>к</w:t>
      </w:r>
      <w:r>
        <w:rPr>
          <w:sz w:val="28"/>
          <w:szCs w:val="28"/>
        </w:rPr>
        <w:t xml:space="preserve"> отдела ГО и ЧС</w:t>
      </w:r>
    </w:p>
    <w:p w14:paraId="51A4F1AE" w14:textId="77777777" w:rsidR="00BA7058" w:rsidRPr="00DB2248" w:rsidRDefault="00BA705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2FACF864" w14:textId="77777777" w:rsidR="008640E1" w:rsidRPr="00FD6178" w:rsidRDefault="008640E1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Представитель прокуратуры:</w:t>
      </w:r>
    </w:p>
    <w:p w14:paraId="19C1E388" w14:textId="77777777" w:rsidR="008640E1" w:rsidRPr="00FD6178" w:rsidRDefault="008640E1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E429A0B" w14:textId="4DC4B9DA" w:rsidR="00052D16" w:rsidRPr="00FD6178" w:rsidRDefault="006A08F4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1</w:t>
      </w:r>
      <w:r w:rsidR="00052D16" w:rsidRPr="00FD6178">
        <w:rPr>
          <w:sz w:val="28"/>
          <w:szCs w:val="28"/>
        </w:rPr>
        <w:t>.</w:t>
      </w:r>
      <w:r w:rsidR="00DB2248">
        <w:rPr>
          <w:sz w:val="28"/>
          <w:szCs w:val="28"/>
        </w:rPr>
        <w:t xml:space="preserve">Чудинов Дмитрий </w:t>
      </w:r>
      <w:proofErr w:type="spellStart"/>
      <w:r w:rsidR="00DB2248">
        <w:rPr>
          <w:sz w:val="28"/>
          <w:szCs w:val="28"/>
        </w:rPr>
        <w:t>Рафаэльевич</w:t>
      </w:r>
      <w:proofErr w:type="spellEnd"/>
      <w:r w:rsidR="00EB09F1" w:rsidRPr="00FD6178">
        <w:rPr>
          <w:sz w:val="28"/>
          <w:szCs w:val="28"/>
        </w:rPr>
        <w:t>, прокурор</w:t>
      </w:r>
      <w:r w:rsidR="00DB2248">
        <w:rPr>
          <w:sz w:val="28"/>
          <w:szCs w:val="28"/>
        </w:rPr>
        <w:t xml:space="preserve"> г. Черемхово</w:t>
      </w:r>
      <w:r w:rsidR="00241405" w:rsidRPr="00FD6178">
        <w:rPr>
          <w:sz w:val="28"/>
          <w:szCs w:val="28"/>
        </w:rPr>
        <w:t xml:space="preserve"> </w:t>
      </w:r>
    </w:p>
    <w:p w14:paraId="1C1C7655" w14:textId="77777777" w:rsidR="00052D16" w:rsidRPr="00FD6178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0AF468A8" w14:textId="77777777" w:rsidR="00052D16" w:rsidRPr="00FD6178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Представители СМИ:</w:t>
      </w:r>
    </w:p>
    <w:p w14:paraId="5D5FBD56" w14:textId="77777777" w:rsidR="00052D16" w:rsidRPr="00FD6178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CEF70F2" w14:textId="77777777" w:rsidR="0081458F" w:rsidRPr="00FD6178" w:rsidRDefault="0081458F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1. </w:t>
      </w:r>
      <w:r w:rsidR="00CB34FD" w:rsidRPr="00FD6178">
        <w:rPr>
          <w:sz w:val="28"/>
          <w:szCs w:val="28"/>
        </w:rPr>
        <w:t>Коркушко Михаил Геннадьевич</w:t>
      </w:r>
      <w:r w:rsidR="00C432F8" w:rsidRPr="00FD6178">
        <w:rPr>
          <w:sz w:val="28"/>
          <w:szCs w:val="28"/>
        </w:rPr>
        <w:t xml:space="preserve">, </w:t>
      </w:r>
      <w:r w:rsidR="00946B47" w:rsidRPr="00FD6178">
        <w:rPr>
          <w:sz w:val="28"/>
          <w:szCs w:val="28"/>
        </w:rPr>
        <w:t>заместитель редактора</w:t>
      </w:r>
      <w:r w:rsidR="00C432F8" w:rsidRPr="00FD6178">
        <w:rPr>
          <w:sz w:val="28"/>
          <w:szCs w:val="28"/>
        </w:rPr>
        <w:t xml:space="preserve"> газеты</w:t>
      </w:r>
      <w:r w:rsidRPr="00FD6178">
        <w:rPr>
          <w:sz w:val="28"/>
          <w:szCs w:val="28"/>
        </w:rPr>
        <w:t xml:space="preserve">, </w:t>
      </w:r>
      <w:r w:rsidR="005B3C99" w:rsidRPr="00FD6178">
        <w:rPr>
          <w:sz w:val="28"/>
          <w:szCs w:val="28"/>
        </w:rPr>
        <w:t>зам. главного</w:t>
      </w:r>
      <w:r w:rsidR="00542E57" w:rsidRPr="00FD6178">
        <w:rPr>
          <w:sz w:val="28"/>
          <w:szCs w:val="28"/>
        </w:rPr>
        <w:t xml:space="preserve"> редактора</w:t>
      </w:r>
      <w:r w:rsidRPr="00FD6178">
        <w:rPr>
          <w:sz w:val="28"/>
          <w:szCs w:val="28"/>
        </w:rPr>
        <w:t xml:space="preserve"> газеты «Моё село, край Черемховский».</w:t>
      </w:r>
    </w:p>
    <w:p w14:paraId="48CCD28C" w14:textId="77777777" w:rsidR="0081458F" w:rsidRPr="00FD6178" w:rsidRDefault="0081458F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74B62E81" w14:textId="4D044722" w:rsidR="00052D16" w:rsidRPr="00FD6178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lastRenderedPageBreak/>
        <w:t xml:space="preserve">Слушали </w:t>
      </w:r>
      <w:r w:rsidR="00FC0C48" w:rsidRPr="00FD6178">
        <w:rPr>
          <w:b/>
          <w:sz w:val="28"/>
          <w:szCs w:val="28"/>
        </w:rPr>
        <w:t>Козлову Любовь Михайловну</w:t>
      </w:r>
      <w:r w:rsidRPr="00FD6178">
        <w:rPr>
          <w:b/>
          <w:sz w:val="28"/>
          <w:szCs w:val="28"/>
        </w:rPr>
        <w:t>:</w:t>
      </w:r>
      <w:r w:rsidR="008D2449">
        <w:rPr>
          <w:b/>
          <w:sz w:val="28"/>
          <w:szCs w:val="28"/>
        </w:rPr>
        <w:t xml:space="preserve"> </w:t>
      </w:r>
      <w:r w:rsidR="00BE1947" w:rsidRPr="00FD6178">
        <w:rPr>
          <w:b/>
          <w:sz w:val="28"/>
          <w:szCs w:val="28"/>
        </w:rPr>
        <w:t>пр</w:t>
      </w:r>
      <w:r w:rsidR="00A11409" w:rsidRPr="00FD6178">
        <w:rPr>
          <w:b/>
          <w:sz w:val="28"/>
          <w:szCs w:val="28"/>
        </w:rPr>
        <w:t>едседател</w:t>
      </w:r>
      <w:r w:rsidR="008D2449">
        <w:rPr>
          <w:b/>
          <w:sz w:val="28"/>
          <w:szCs w:val="28"/>
        </w:rPr>
        <w:t>я</w:t>
      </w:r>
      <w:r w:rsidRPr="00FD6178">
        <w:rPr>
          <w:b/>
          <w:sz w:val="28"/>
          <w:szCs w:val="28"/>
        </w:rPr>
        <w:t xml:space="preserve"> Думы Черемховского районного муниципального образования</w:t>
      </w:r>
    </w:p>
    <w:p w14:paraId="0C230F6A" w14:textId="77777777" w:rsidR="009118FC" w:rsidRPr="00FD6178" w:rsidRDefault="009118FC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813156C" w14:textId="77777777" w:rsidR="00052D16" w:rsidRPr="00FD6178" w:rsidRDefault="00FC0C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Любовь Михайловна</w:t>
      </w:r>
      <w:r w:rsidR="00A33D7F" w:rsidRPr="00FD6178">
        <w:rPr>
          <w:sz w:val="28"/>
          <w:szCs w:val="28"/>
        </w:rPr>
        <w:t xml:space="preserve"> зачитал</w:t>
      </w:r>
      <w:r w:rsidRPr="00FD6178">
        <w:rPr>
          <w:sz w:val="28"/>
          <w:szCs w:val="28"/>
        </w:rPr>
        <w:t>а</w:t>
      </w:r>
      <w:r w:rsidR="00052D16" w:rsidRPr="00FD6178">
        <w:rPr>
          <w:sz w:val="28"/>
          <w:szCs w:val="28"/>
        </w:rPr>
        <w:t xml:space="preserve"> проект повестки заседания:</w:t>
      </w:r>
    </w:p>
    <w:p w14:paraId="4F29A7C0" w14:textId="02AC7BA8" w:rsidR="00433DD7" w:rsidRPr="00FD6178" w:rsidRDefault="00433D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На</w:t>
      </w:r>
      <w:r w:rsidR="00FD6178" w:rsidRPr="00FD6178">
        <w:rPr>
          <w:sz w:val="28"/>
          <w:szCs w:val="28"/>
        </w:rPr>
        <w:t xml:space="preserve"> </w:t>
      </w:r>
      <w:r w:rsidR="00FC0C48" w:rsidRPr="00FD6178">
        <w:rPr>
          <w:sz w:val="28"/>
          <w:szCs w:val="28"/>
        </w:rPr>
        <w:t>1</w:t>
      </w:r>
      <w:r w:rsidR="00BA7058">
        <w:rPr>
          <w:sz w:val="28"/>
          <w:szCs w:val="28"/>
        </w:rPr>
        <w:t>5</w:t>
      </w:r>
      <w:r w:rsidRPr="00FD6178">
        <w:rPr>
          <w:sz w:val="28"/>
          <w:szCs w:val="28"/>
        </w:rPr>
        <w:t xml:space="preserve">-е заседание Думы Черемховского района </w:t>
      </w:r>
      <w:r w:rsidR="00BD09DA" w:rsidRPr="00FD6178">
        <w:rPr>
          <w:sz w:val="28"/>
          <w:szCs w:val="28"/>
        </w:rPr>
        <w:t>седьмого</w:t>
      </w:r>
      <w:r w:rsidRPr="00FD6178">
        <w:rPr>
          <w:sz w:val="28"/>
          <w:szCs w:val="28"/>
        </w:rPr>
        <w:t xml:space="preserve"> созыва было вынесено</w:t>
      </w:r>
      <w:r w:rsidR="00FD6178" w:rsidRPr="00FD6178">
        <w:rPr>
          <w:sz w:val="28"/>
          <w:szCs w:val="28"/>
        </w:rPr>
        <w:t xml:space="preserve"> </w:t>
      </w:r>
      <w:r w:rsidR="00BA7058">
        <w:rPr>
          <w:sz w:val="28"/>
          <w:szCs w:val="28"/>
        </w:rPr>
        <w:t>7</w:t>
      </w:r>
      <w:r w:rsidRPr="00FD6178">
        <w:rPr>
          <w:sz w:val="28"/>
          <w:szCs w:val="28"/>
        </w:rPr>
        <w:t xml:space="preserve"> вопрос</w:t>
      </w:r>
      <w:r w:rsidR="00CD7DEF">
        <w:rPr>
          <w:sz w:val="28"/>
          <w:szCs w:val="28"/>
        </w:rPr>
        <w:t>ов.</w:t>
      </w:r>
    </w:p>
    <w:p w14:paraId="71C994F8" w14:textId="77777777" w:rsidR="00BA7058" w:rsidRDefault="00BA7058" w:rsidP="00AF5DAA">
      <w:pPr>
        <w:tabs>
          <w:tab w:val="left" w:pos="-284"/>
        </w:tabs>
        <w:ind w:firstLine="567"/>
        <w:jc w:val="both"/>
        <w:rPr>
          <w:sz w:val="28"/>
          <w:szCs w:val="28"/>
        </w:rPr>
      </w:pPr>
      <w:bookmarkStart w:id="0" w:name="_Hlk56420195"/>
    </w:p>
    <w:p w14:paraId="2117F9DE" w14:textId="194471AC" w:rsidR="00BA7058" w:rsidRPr="00771301" w:rsidRDefault="00BA7058" w:rsidP="00034B0C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10.00-10.10 Об утверждении Положения о муниципальной поддержке инвестиционной деятельности в Черемховском районе муниципальном образовании.</w:t>
      </w:r>
    </w:p>
    <w:p w14:paraId="2FD9712C" w14:textId="77777777" w:rsidR="00BA7058" w:rsidRDefault="00BA7058" w:rsidP="00034B0C">
      <w:pPr>
        <w:pStyle w:val="a6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A80997">
        <w:rPr>
          <w:sz w:val="28"/>
          <w:szCs w:val="28"/>
          <w:u w:val="single"/>
        </w:rPr>
        <w:t>Докладывает:</w:t>
      </w:r>
      <w:r w:rsidRPr="00034B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ru-RU"/>
        </w:rPr>
        <w:t>Цицинкова</w:t>
      </w:r>
      <w:proofErr w:type="spellEnd"/>
      <w:r>
        <w:rPr>
          <w:sz w:val="28"/>
          <w:szCs w:val="28"/>
          <w:lang w:eastAsia="ru-RU"/>
        </w:rPr>
        <w:t xml:space="preserve"> Елена Анатольевна, начальник отдела экономического прогнозирования и планирования.</w:t>
      </w:r>
    </w:p>
    <w:p w14:paraId="43D76F50" w14:textId="77777777" w:rsidR="00BA7058" w:rsidRDefault="00BA7058" w:rsidP="00AF5DAA">
      <w:pPr>
        <w:pStyle w:val="a6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</w:p>
    <w:p w14:paraId="3AD63118" w14:textId="77777777" w:rsidR="00BA7058" w:rsidRDefault="00BA7058" w:rsidP="00034B0C">
      <w:pPr>
        <w:pStyle w:val="a6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2.10.10-10.20 Об утверждении Порядка предоставления муниципальных гарантий по инвестиционным проектам за счет средств местного бюджета</w:t>
      </w:r>
    </w:p>
    <w:p w14:paraId="4626482D" w14:textId="77777777" w:rsidR="00BA7058" w:rsidRDefault="00BA7058" w:rsidP="00034B0C">
      <w:pPr>
        <w:pStyle w:val="a6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290FCF">
        <w:rPr>
          <w:sz w:val="28"/>
          <w:szCs w:val="28"/>
          <w:u w:val="single"/>
          <w:lang w:eastAsia="ru-RU"/>
        </w:rPr>
        <w:t>Докладывает: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Цицинкова</w:t>
      </w:r>
      <w:proofErr w:type="spellEnd"/>
      <w:r>
        <w:rPr>
          <w:sz w:val="28"/>
          <w:szCs w:val="28"/>
          <w:lang w:eastAsia="ru-RU"/>
        </w:rPr>
        <w:t xml:space="preserve"> Елена Анатольевна, начальник отдела экономического прогнозирования и планирования.</w:t>
      </w:r>
    </w:p>
    <w:p w14:paraId="45ABB3C0" w14:textId="77777777" w:rsidR="00BA7058" w:rsidRDefault="00BA7058" w:rsidP="00AF5DAA">
      <w:pPr>
        <w:pStyle w:val="a6"/>
        <w:spacing w:after="0"/>
        <w:ind w:left="0" w:firstLine="567"/>
        <w:jc w:val="both"/>
        <w:rPr>
          <w:sz w:val="28"/>
          <w:szCs w:val="28"/>
          <w:lang w:eastAsia="ru-RU"/>
        </w:rPr>
      </w:pPr>
    </w:p>
    <w:p w14:paraId="671B9893" w14:textId="77777777" w:rsidR="00BA7058" w:rsidRDefault="00BA7058" w:rsidP="00034B0C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3.10.20-10.25 </w:t>
      </w:r>
      <w:bookmarkStart w:id="1" w:name="_Hlk57706198"/>
      <w:r>
        <w:rPr>
          <w:sz w:val="28"/>
          <w:szCs w:val="28"/>
          <w:lang w:eastAsia="ru-RU"/>
        </w:rPr>
        <w:t>«О внесении изменений в структуру администрации Черемховского районного муниципального образования, утвержденную Решением Думы Черемховского районного муниципального образования от 26 февраля 2014 года № 300»</w:t>
      </w:r>
    </w:p>
    <w:p w14:paraId="28B938B7" w14:textId="77777777" w:rsidR="00BA7058" w:rsidRDefault="00BA7058" w:rsidP="00034B0C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BB3A0D">
        <w:rPr>
          <w:sz w:val="28"/>
          <w:szCs w:val="28"/>
          <w:u w:val="single"/>
          <w:lang w:eastAsia="ru-RU"/>
        </w:rPr>
        <w:t>Докладывает:</w:t>
      </w:r>
      <w:r>
        <w:rPr>
          <w:sz w:val="28"/>
          <w:szCs w:val="28"/>
          <w:lang w:eastAsia="ru-RU"/>
        </w:rPr>
        <w:t xml:space="preserve"> Антипова Ирина Викторовна, начальник отдел кадровой службы.</w:t>
      </w:r>
    </w:p>
    <w:bookmarkEnd w:id="1"/>
    <w:p w14:paraId="64C17AE0" w14:textId="77777777" w:rsidR="00BA7058" w:rsidRDefault="00BA7058" w:rsidP="00AF5DAA">
      <w:pPr>
        <w:pStyle w:val="a6"/>
        <w:spacing w:after="0"/>
        <w:ind w:left="0" w:firstLine="567"/>
        <w:jc w:val="both"/>
        <w:rPr>
          <w:sz w:val="28"/>
          <w:szCs w:val="28"/>
          <w:lang w:eastAsia="ru-RU"/>
        </w:rPr>
      </w:pPr>
    </w:p>
    <w:p w14:paraId="6D93DEA1" w14:textId="77777777" w:rsidR="00BA7058" w:rsidRDefault="00BA7058" w:rsidP="00034B0C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4.10.25-10.30 </w:t>
      </w:r>
      <w:bookmarkStart w:id="2" w:name="_Hlk57706245"/>
      <w:r>
        <w:rPr>
          <w:sz w:val="28"/>
          <w:szCs w:val="28"/>
          <w:lang w:eastAsia="ru-RU"/>
        </w:rPr>
        <w:t>О внесении изменений и дополнений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 января 2018 года № 194.</w:t>
      </w:r>
    </w:p>
    <w:p w14:paraId="5CD0BEF9" w14:textId="77777777" w:rsidR="00BA7058" w:rsidRDefault="00BA7058" w:rsidP="00034B0C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BB3A0D">
        <w:rPr>
          <w:sz w:val="28"/>
          <w:szCs w:val="28"/>
          <w:u w:val="single"/>
          <w:lang w:eastAsia="ru-RU"/>
        </w:rPr>
        <w:t>Докладывает:</w:t>
      </w:r>
      <w:r>
        <w:rPr>
          <w:sz w:val="28"/>
          <w:szCs w:val="28"/>
          <w:lang w:eastAsia="ru-RU"/>
        </w:rPr>
        <w:t xml:space="preserve"> Белобородова Анастасия Владимировна, председатель комитета по управлению муниципальным имуществом.</w:t>
      </w:r>
    </w:p>
    <w:bookmarkEnd w:id="2"/>
    <w:p w14:paraId="4F3B334B" w14:textId="77777777" w:rsidR="00BA7058" w:rsidRDefault="00BA7058" w:rsidP="00AF5DAA">
      <w:pPr>
        <w:pStyle w:val="a6"/>
        <w:spacing w:after="0"/>
        <w:ind w:left="0" w:firstLine="567"/>
        <w:jc w:val="both"/>
        <w:rPr>
          <w:sz w:val="28"/>
          <w:szCs w:val="28"/>
          <w:lang w:eastAsia="ru-RU"/>
        </w:rPr>
      </w:pPr>
    </w:p>
    <w:p w14:paraId="2D2BA01C" w14:textId="77777777" w:rsidR="00BA7058" w:rsidRDefault="00BA7058" w:rsidP="00034B0C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5.10.30-10.35 </w:t>
      </w:r>
      <w:bookmarkStart w:id="3" w:name="_Hlk57706265"/>
      <w:r>
        <w:rPr>
          <w:sz w:val="28"/>
          <w:szCs w:val="28"/>
          <w:lang w:eastAsia="ru-RU"/>
        </w:rPr>
        <w:t xml:space="preserve"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</w:t>
      </w:r>
      <w:proofErr w:type="spellStart"/>
      <w:r>
        <w:rPr>
          <w:sz w:val="28"/>
          <w:szCs w:val="28"/>
          <w:lang w:eastAsia="ru-RU"/>
        </w:rPr>
        <w:t>Тальниковского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образования.</w:t>
      </w:r>
    </w:p>
    <w:p w14:paraId="7DAA202B" w14:textId="77777777" w:rsidR="00BA7058" w:rsidRDefault="00BA7058" w:rsidP="00034B0C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BB3A0D">
        <w:rPr>
          <w:sz w:val="28"/>
          <w:szCs w:val="28"/>
          <w:u w:val="single"/>
          <w:lang w:eastAsia="ru-RU"/>
        </w:rPr>
        <w:t>Докладывает:</w:t>
      </w:r>
      <w:r>
        <w:rPr>
          <w:sz w:val="28"/>
          <w:szCs w:val="28"/>
          <w:lang w:eastAsia="ru-RU"/>
        </w:rPr>
        <w:t xml:space="preserve"> Белобородова Анастасия Владимировна, председатель комитета по управлению муниципальным имуществом.</w:t>
      </w:r>
    </w:p>
    <w:bookmarkEnd w:id="3"/>
    <w:p w14:paraId="02A11533" w14:textId="77777777" w:rsidR="00BA7058" w:rsidRDefault="00BA7058" w:rsidP="00AF5DAA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14:paraId="78B6F780" w14:textId="77777777" w:rsidR="00BA7058" w:rsidRDefault="00BA7058" w:rsidP="009C177C">
      <w:pPr>
        <w:keepNext/>
        <w:keepLines/>
        <w:tabs>
          <w:tab w:val="left" w:pos="9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6.10.35-10.40 </w:t>
      </w:r>
      <w:bookmarkStart w:id="4" w:name="_Hlk57706277"/>
      <w:r>
        <w:rPr>
          <w:sz w:val="28"/>
          <w:szCs w:val="28"/>
        </w:rPr>
        <w:t xml:space="preserve"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14:paraId="1E41EFA0" w14:textId="77777777" w:rsidR="00BA7058" w:rsidRDefault="00BA7058" w:rsidP="009C177C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BB3A0D">
        <w:rPr>
          <w:sz w:val="28"/>
          <w:szCs w:val="28"/>
          <w:u w:val="single"/>
          <w:lang w:eastAsia="ru-RU"/>
        </w:rPr>
        <w:t>Докладывает:</w:t>
      </w:r>
      <w:r>
        <w:rPr>
          <w:sz w:val="28"/>
          <w:szCs w:val="28"/>
          <w:lang w:eastAsia="ru-RU"/>
        </w:rPr>
        <w:t xml:space="preserve"> Белобородова Анастасия Владимировна, председатель комитета по управлению муниципальным имуществом.</w:t>
      </w:r>
    </w:p>
    <w:bookmarkEnd w:id="4"/>
    <w:p w14:paraId="62929CEC" w14:textId="77777777" w:rsidR="00BA7058" w:rsidRDefault="00BA7058" w:rsidP="00AF5DAA">
      <w:pPr>
        <w:keepNext/>
        <w:keepLines/>
        <w:tabs>
          <w:tab w:val="left" w:pos="9360"/>
        </w:tabs>
        <w:ind w:right="-5" w:firstLine="567"/>
        <w:jc w:val="both"/>
        <w:rPr>
          <w:sz w:val="28"/>
          <w:szCs w:val="28"/>
        </w:rPr>
      </w:pPr>
    </w:p>
    <w:p w14:paraId="2D9AF4BC" w14:textId="77777777" w:rsidR="00BA7058" w:rsidRDefault="00BA7058" w:rsidP="009C177C">
      <w:pPr>
        <w:keepNext/>
        <w:keepLines/>
        <w:tabs>
          <w:tab w:val="left" w:pos="9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7.10.40-10.45 </w:t>
      </w:r>
      <w:bookmarkStart w:id="5" w:name="_Hlk57706291"/>
      <w:r>
        <w:rPr>
          <w:sz w:val="28"/>
          <w:szCs w:val="28"/>
        </w:rPr>
        <w:t xml:space="preserve"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14:paraId="2CAB9276" w14:textId="77777777" w:rsidR="00BA7058" w:rsidRDefault="00BA7058" w:rsidP="009C177C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BB3A0D">
        <w:rPr>
          <w:sz w:val="28"/>
          <w:szCs w:val="28"/>
          <w:u w:val="single"/>
          <w:lang w:eastAsia="ru-RU"/>
        </w:rPr>
        <w:t>Докладывает:</w:t>
      </w:r>
      <w:r>
        <w:rPr>
          <w:sz w:val="28"/>
          <w:szCs w:val="28"/>
          <w:lang w:eastAsia="ru-RU"/>
        </w:rPr>
        <w:t xml:space="preserve"> Белобородова Анастасия Владимировна, председатель комитета по управлению муниципальным имуществом.</w:t>
      </w:r>
    </w:p>
    <w:bookmarkEnd w:id="0"/>
    <w:bookmarkEnd w:id="5"/>
    <w:p w14:paraId="0C155096" w14:textId="77777777" w:rsidR="00472887" w:rsidRPr="00FD6178" w:rsidRDefault="00472887" w:rsidP="00AF5DAA">
      <w:pPr>
        <w:ind w:firstLine="567"/>
        <w:jc w:val="both"/>
        <w:rPr>
          <w:sz w:val="28"/>
          <w:szCs w:val="28"/>
          <w:u w:val="single"/>
        </w:rPr>
      </w:pPr>
    </w:p>
    <w:p w14:paraId="2EA636EA" w14:textId="77777777" w:rsidR="00F67EBC" w:rsidRPr="00FD6178" w:rsidRDefault="00F67EBC" w:rsidP="009C177C">
      <w:pPr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Слушали:</w:t>
      </w:r>
    </w:p>
    <w:p w14:paraId="39956FD0" w14:textId="77777777" w:rsidR="00F67EBC" w:rsidRPr="00FD6178" w:rsidRDefault="00F67EBC" w:rsidP="009C177C">
      <w:pPr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 xml:space="preserve">Козлову Л.М.: </w:t>
      </w:r>
      <w:r w:rsidR="0058733D" w:rsidRPr="00FD6178">
        <w:rPr>
          <w:sz w:val="28"/>
          <w:szCs w:val="28"/>
        </w:rPr>
        <w:t>какие есть вопросы по повестке заседания? Предложения?</w:t>
      </w:r>
    </w:p>
    <w:p w14:paraId="34EF4DBA" w14:textId="77777777" w:rsidR="00F67EBC" w:rsidRPr="00FD6178" w:rsidRDefault="00F67EBC" w:rsidP="009C177C">
      <w:pPr>
        <w:tabs>
          <w:tab w:val="left" w:pos="7755"/>
        </w:tabs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 xml:space="preserve">Голосовали: </w:t>
      </w:r>
      <w:r w:rsidRPr="00FD6178">
        <w:rPr>
          <w:sz w:val="28"/>
          <w:szCs w:val="28"/>
        </w:rPr>
        <w:t xml:space="preserve">за – </w:t>
      </w:r>
      <w:r w:rsidR="00434722" w:rsidRPr="00FD6178">
        <w:rPr>
          <w:sz w:val="28"/>
          <w:szCs w:val="28"/>
        </w:rPr>
        <w:t>1</w:t>
      </w:r>
      <w:r w:rsidR="00413571" w:rsidRPr="00FD6178">
        <w:rPr>
          <w:sz w:val="28"/>
          <w:szCs w:val="28"/>
        </w:rPr>
        <w:t>0</w:t>
      </w:r>
      <w:r w:rsidRPr="00FD6178">
        <w:rPr>
          <w:sz w:val="28"/>
          <w:szCs w:val="28"/>
        </w:rPr>
        <w:t xml:space="preserve"> депутатов</w:t>
      </w:r>
    </w:p>
    <w:p w14:paraId="5B859B8E" w14:textId="77777777" w:rsidR="00F67EBC" w:rsidRPr="00FD6178" w:rsidRDefault="00F67EBC" w:rsidP="009C177C">
      <w:pPr>
        <w:tabs>
          <w:tab w:val="left" w:pos="7755"/>
        </w:tabs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против - нет</w:t>
      </w:r>
    </w:p>
    <w:p w14:paraId="2FAD7F43" w14:textId="77777777" w:rsidR="00F67EBC" w:rsidRPr="00FD6178" w:rsidRDefault="00F67EBC" w:rsidP="009C177C">
      <w:pPr>
        <w:tabs>
          <w:tab w:val="left" w:pos="7755"/>
        </w:tabs>
        <w:jc w:val="both"/>
        <w:rPr>
          <w:sz w:val="28"/>
          <w:szCs w:val="28"/>
        </w:rPr>
      </w:pPr>
      <w:r w:rsidRPr="00FD6178">
        <w:rPr>
          <w:sz w:val="28"/>
          <w:szCs w:val="28"/>
        </w:rPr>
        <w:t>воздержались - нет</w:t>
      </w:r>
    </w:p>
    <w:p w14:paraId="2DF7FDAA" w14:textId="77777777" w:rsidR="00F67EBC" w:rsidRPr="00FD6178" w:rsidRDefault="00F67EBC" w:rsidP="009C177C">
      <w:pPr>
        <w:tabs>
          <w:tab w:val="left" w:pos="7755"/>
        </w:tabs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 xml:space="preserve">Решили: </w:t>
      </w:r>
      <w:r w:rsidR="00220379" w:rsidRPr="00FD6178">
        <w:rPr>
          <w:sz w:val="28"/>
          <w:szCs w:val="28"/>
        </w:rPr>
        <w:t xml:space="preserve">повестка принята </w:t>
      </w:r>
      <w:r w:rsidRPr="00FD6178">
        <w:rPr>
          <w:sz w:val="28"/>
          <w:szCs w:val="28"/>
        </w:rPr>
        <w:t>единогласно.</w:t>
      </w:r>
    </w:p>
    <w:p w14:paraId="1DCB31CF" w14:textId="77777777" w:rsidR="00F67EBC" w:rsidRPr="00FD6178" w:rsidRDefault="00F67EBC" w:rsidP="00AF5DAA">
      <w:pPr>
        <w:tabs>
          <w:tab w:val="left" w:pos="3600"/>
        </w:tabs>
        <w:ind w:firstLine="567"/>
        <w:jc w:val="both"/>
        <w:rPr>
          <w:sz w:val="28"/>
          <w:szCs w:val="28"/>
        </w:rPr>
      </w:pPr>
    </w:p>
    <w:p w14:paraId="17429DE1" w14:textId="4AAC336E" w:rsidR="004D3FCA" w:rsidRPr="00FD6178" w:rsidRDefault="00D729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>Л</w:t>
      </w:r>
      <w:r w:rsidR="00273904" w:rsidRPr="00FD6178">
        <w:rPr>
          <w:b/>
          <w:sz w:val="28"/>
          <w:szCs w:val="28"/>
        </w:rPr>
        <w:t xml:space="preserve">.М. </w:t>
      </w:r>
      <w:r w:rsidRPr="00FD6178">
        <w:rPr>
          <w:b/>
          <w:sz w:val="28"/>
          <w:szCs w:val="28"/>
        </w:rPr>
        <w:t>Козлова</w:t>
      </w:r>
      <w:r w:rsidR="00D9536E" w:rsidRPr="00FD6178">
        <w:rPr>
          <w:sz w:val="28"/>
          <w:szCs w:val="28"/>
        </w:rPr>
        <w:t xml:space="preserve"> сообщил</w:t>
      </w:r>
      <w:r w:rsidR="00273904" w:rsidRPr="00FD6178">
        <w:rPr>
          <w:sz w:val="28"/>
          <w:szCs w:val="28"/>
        </w:rPr>
        <w:t>а</w:t>
      </w:r>
      <w:r w:rsidR="006818E1" w:rsidRPr="00FD6178">
        <w:rPr>
          <w:sz w:val="28"/>
          <w:szCs w:val="28"/>
        </w:rPr>
        <w:t xml:space="preserve">: </w:t>
      </w:r>
      <w:r w:rsidRPr="00FD6178">
        <w:rPr>
          <w:sz w:val="28"/>
          <w:szCs w:val="28"/>
        </w:rPr>
        <w:t>1</w:t>
      </w:r>
      <w:r w:rsidR="00BA7058">
        <w:rPr>
          <w:sz w:val="28"/>
          <w:szCs w:val="28"/>
        </w:rPr>
        <w:t>5</w:t>
      </w:r>
      <w:r w:rsidR="00273904" w:rsidRPr="00FD6178">
        <w:rPr>
          <w:sz w:val="28"/>
          <w:szCs w:val="28"/>
        </w:rPr>
        <w:t>-е</w:t>
      </w:r>
      <w:r w:rsidR="00413571" w:rsidRPr="00FD6178">
        <w:rPr>
          <w:sz w:val="28"/>
          <w:szCs w:val="28"/>
        </w:rPr>
        <w:t xml:space="preserve"> </w:t>
      </w:r>
      <w:r w:rsidR="00052D16" w:rsidRPr="00FD6178">
        <w:rPr>
          <w:sz w:val="28"/>
          <w:szCs w:val="28"/>
        </w:rPr>
        <w:t xml:space="preserve">заседание Думы Черемховского районного муниципального образования </w:t>
      </w:r>
      <w:r w:rsidR="00273904" w:rsidRPr="00FD6178">
        <w:rPr>
          <w:sz w:val="28"/>
          <w:szCs w:val="28"/>
        </w:rPr>
        <w:t>седьмого</w:t>
      </w:r>
      <w:r w:rsidR="00052D16" w:rsidRPr="00FD6178">
        <w:rPr>
          <w:sz w:val="28"/>
          <w:szCs w:val="28"/>
        </w:rPr>
        <w:t xml:space="preserve"> созыва считается открытым.</w:t>
      </w:r>
    </w:p>
    <w:p w14:paraId="71AF85BF" w14:textId="77777777" w:rsidR="004D3FCA" w:rsidRPr="00FD6178" w:rsidRDefault="004D3FCA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75AAD563" w14:textId="77777777" w:rsidR="00C20CA1" w:rsidRPr="00FD6178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Звучит гимн России</w:t>
      </w:r>
    </w:p>
    <w:p w14:paraId="35C93179" w14:textId="77777777" w:rsidR="00C20CA1" w:rsidRPr="00FD6178" w:rsidRDefault="00C20CA1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14:paraId="1B25BE2D" w14:textId="729AE1FA" w:rsidR="00BA7058" w:rsidRPr="00BA7058" w:rsidRDefault="0039387F" w:rsidP="00AF5DAA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  <w:r w:rsidRPr="00FD6178">
        <w:rPr>
          <w:b/>
          <w:sz w:val="28"/>
          <w:szCs w:val="28"/>
        </w:rPr>
        <w:t xml:space="preserve">Слушали </w:t>
      </w:r>
      <w:r w:rsidR="00BA7058">
        <w:rPr>
          <w:b/>
          <w:sz w:val="28"/>
          <w:szCs w:val="28"/>
          <w:lang w:eastAsia="ru-RU"/>
        </w:rPr>
        <w:t xml:space="preserve">Елену Анатольевну </w:t>
      </w:r>
      <w:proofErr w:type="spellStart"/>
      <w:r w:rsidR="00BA7058">
        <w:rPr>
          <w:b/>
          <w:sz w:val="28"/>
          <w:szCs w:val="28"/>
          <w:lang w:eastAsia="ru-RU"/>
        </w:rPr>
        <w:t>Цицинкову</w:t>
      </w:r>
      <w:proofErr w:type="spellEnd"/>
      <w:r w:rsidR="000A3075" w:rsidRPr="00FD6178">
        <w:rPr>
          <w:b/>
          <w:sz w:val="28"/>
          <w:szCs w:val="28"/>
          <w:lang w:eastAsia="ru-RU"/>
        </w:rPr>
        <w:t xml:space="preserve">, </w:t>
      </w:r>
      <w:r w:rsidR="00927EA5">
        <w:rPr>
          <w:b/>
          <w:sz w:val="28"/>
          <w:szCs w:val="28"/>
          <w:lang w:eastAsia="ru-RU"/>
        </w:rPr>
        <w:t xml:space="preserve">начальника отдела </w:t>
      </w:r>
      <w:r w:rsidR="00BA7058">
        <w:rPr>
          <w:b/>
          <w:sz w:val="28"/>
          <w:szCs w:val="28"/>
          <w:lang w:eastAsia="ru-RU"/>
        </w:rPr>
        <w:t>экономического прогнозирования и планирования</w:t>
      </w:r>
    </w:p>
    <w:p w14:paraId="61BC0CD0" w14:textId="77777777" w:rsidR="00F07292" w:rsidRPr="00FD6178" w:rsidRDefault="00F07292" w:rsidP="00AF5DAA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</w:p>
    <w:p w14:paraId="11FD83BD" w14:textId="77777777" w:rsidR="00BA7058" w:rsidRPr="00771301" w:rsidRDefault="00BA7058" w:rsidP="00AF5DAA">
      <w:pPr>
        <w:tabs>
          <w:tab w:val="left" w:pos="-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муниципальной поддержке инвестиционной деятельности в Черемховском районе муниципальном образовании.</w:t>
      </w:r>
    </w:p>
    <w:p w14:paraId="7E516C4A" w14:textId="77777777" w:rsidR="00927EA5" w:rsidRPr="00780CEE" w:rsidRDefault="00927EA5" w:rsidP="00AF5DAA">
      <w:pPr>
        <w:ind w:firstLine="567"/>
        <w:rPr>
          <w:b/>
          <w:sz w:val="25"/>
          <w:szCs w:val="25"/>
        </w:rPr>
      </w:pPr>
    </w:p>
    <w:p w14:paraId="5AAD48B7" w14:textId="77777777" w:rsidR="00BA7058" w:rsidRDefault="00BA7058" w:rsidP="00AF5DAA">
      <w:pPr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Черемховского районного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мер муниципальной поддержки инвесторам на территории </w:t>
      </w:r>
      <w:r w:rsidRPr="00CA64F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>.</w:t>
      </w:r>
    </w:p>
    <w:p w14:paraId="44CB7AE8" w14:textId="77777777" w:rsidR="00BA7058" w:rsidRDefault="00BA7058" w:rsidP="00AF5DAA">
      <w:pPr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принципами муниципальной поддержки являются:</w:t>
      </w:r>
    </w:p>
    <w:p w14:paraId="4D36FBBC" w14:textId="77777777" w:rsidR="00BA7058" w:rsidRDefault="00BA7058" w:rsidP="00AF5DAA">
      <w:pPr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14:paraId="516432E3" w14:textId="77777777" w:rsidR="00BA7058" w:rsidRDefault="00BA7058" w:rsidP="00AF5DAA">
      <w:pPr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 xml:space="preserve"> </w:t>
      </w:r>
      <w:r>
        <w:rPr>
          <w:sz w:val="28"/>
          <w:szCs w:val="28"/>
        </w:rPr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14:paraId="0C011545" w14:textId="77777777" w:rsidR="00BA7058" w:rsidRDefault="00BA7058" w:rsidP="00AF5DAA">
      <w:pPr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t xml:space="preserve"> </w:t>
      </w:r>
      <w:r>
        <w:rPr>
          <w:sz w:val="28"/>
          <w:szCs w:val="28"/>
        </w:rPr>
        <w:t>невмешательства в деятельность инвесторов, за исключением случаев защиты законных прав и интересов иных лиц;</w:t>
      </w:r>
    </w:p>
    <w:p w14:paraId="2099B3A3" w14:textId="77777777" w:rsidR="00BA7058" w:rsidRDefault="00BA7058" w:rsidP="00AF5DAA">
      <w:pPr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сотрудничество органов местного самоуправления </w:t>
      </w:r>
      <w:r w:rsidRPr="00CA64F3">
        <w:rPr>
          <w:bCs/>
          <w:sz w:val="28"/>
          <w:szCs w:val="28"/>
        </w:rPr>
        <w:t xml:space="preserve">Черемховского районного муниципального образования </w:t>
      </w:r>
      <w:r>
        <w:rPr>
          <w:sz w:val="28"/>
          <w:szCs w:val="28"/>
        </w:rPr>
        <w:t>и инвесторов – получателей муниципальной поддержки при выполнении принятых на себя обязательств;</w:t>
      </w:r>
    </w:p>
    <w:p w14:paraId="438D3733" w14:textId="77777777" w:rsidR="00BA7058" w:rsidRDefault="00BA7058" w:rsidP="00AF5DAA">
      <w:pPr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подотчетность получателей муниципальной поддержки органам местного самоуправления </w:t>
      </w:r>
      <w:r w:rsidRPr="00CA64F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>, в части целевого и эффективного использования предоставленной финансовой поддержки.</w:t>
      </w:r>
    </w:p>
    <w:p w14:paraId="1B8B8834" w14:textId="77777777" w:rsidR="00BA7058" w:rsidRDefault="00BA7058" w:rsidP="00AF5DAA">
      <w:pPr>
        <w:pStyle w:val="ConsPlusNormal"/>
        <w:ind w:firstLine="567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CA64F3">
        <w:rPr>
          <w:rFonts w:ascii="Times New Roman" w:hAnsi="Times New Roman" w:cs="Times New Roman"/>
          <w:bCs/>
          <w:sz w:val="28"/>
          <w:szCs w:val="28"/>
        </w:rPr>
        <w:t xml:space="preserve">Черемховского районного муниципального образования </w:t>
      </w:r>
      <w:r w:rsidRPr="00235831">
        <w:rPr>
          <w:rFonts w:ascii="Times New Roman" w:hAnsi="Times New Roman" w:cs="Times New Roman"/>
          <w:iCs/>
          <w:sz w:val="28"/>
          <w:szCs w:val="28"/>
        </w:rPr>
        <w:t>являются</w:t>
      </w:r>
      <w:r w:rsidRPr="00235831">
        <w:rPr>
          <w:rFonts w:ascii="Times New Roman" w:eastAsia="SimSun" w:hAnsi="Times New Roman" w:cs="Times New Roman"/>
          <w:iCs/>
          <w:sz w:val="28"/>
          <w:szCs w:val="28"/>
          <w:lang w:bidi="hi-IN"/>
        </w:rPr>
        <w:t>:</w:t>
      </w:r>
    </w:p>
    <w:p w14:paraId="52F50337" w14:textId="77777777" w:rsidR="00BA7058" w:rsidRPr="00F10017" w:rsidRDefault="00BA7058" w:rsidP="00AF5DAA">
      <w:pPr>
        <w:pStyle w:val="ConsPlusNormal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F10017">
        <w:rPr>
          <w:rFonts w:ascii="Times New Roman" w:eastAsia="SimSun" w:hAnsi="Times New Roman" w:cs="Times New Roman"/>
          <w:sz w:val="28"/>
          <w:szCs w:val="28"/>
          <w:lang w:bidi="hi-IN"/>
        </w:rPr>
        <w:lastRenderedPageBreak/>
        <w:t>1) производство социально значимой продукции (работ, услуг);</w:t>
      </w:r>
    </w:p>
    <w:p w14:paraId="1C892408" w14:textId="77777777" w:rsidR="00BA7058" w:rsidRPr="00F10017" w:rsidRDefault="00BA7058" w:rsidP="00AF5DAA">
      <w:pPr>
        <w:pStyle w:val="ConsPlusNormal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F10017">
        <w:rPr>
          <w:rFonts w:ascii="Times New Roman" w:eastAsia="SimSun" w:hAnsi="Times New Roman" w:cs="Times New Roman"/>
          <w:sz w:val="28"/>
          <w:szCs w:val="28"/>
          <w:lang w:bidi="hi-IN"/>
        </w:rPr>
        <w:t>2) развитие инновационного производства;</w:t>
      </w:r>
    </w:p>
    <w:p w14:paraId="54381295" w14:textId="77777777" w:rsidR="00BA7058" w:rsidRPr="00F10017" w:rsidRDefault="00BA7058" w:rsidP="00AF5DAA">
      <w:pPr>
        <w:pStyle w:val="ConsPlusNormal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F10017">
        <w:rPr>
          <w:rFonts w:ascii="Times New Roman" w:eastAsia="SimSun" w:hAnsi="Times New Roman" w:cs="Times New Roman"/>
          <w:sz w:val="28"/>
          <w:szCs w:val="28"/>
          <w:lang w:bidi="hi-IN"/>
        </w:rPr>
        <w:t>3) техническое перевооружение и модернизация производства;</w:t>
      </w:r>
    </w:p>
    <w:p w14:paraId="062DC981" w14:textId="77777777" w:rsidR="00BA7058" w:rsidRPr="00F10017" w:rsidRDefault="00BA7058" w:rsidP="00AF5DAA">
      <w:pPr>
        <w:pStyle w:val="ConsPlusNormal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F10017">
        <w:rPr>
          <w:rFonts w:ascii="Times New Roman" w:eastAsia="SimSun" w:hAnsi="Times New Roman" w:cs="Times New Roman"/>
          <w:sz w:val="28"/>
          <w:szCs w:val="28"/>
          <w:lang w:bidi="hi-IN"/>
        </w:rPr>
        <w:t>4) формирование высокотехнологичного агропромышленного производства;</w:t>
      </w:r>
    </w:p>
    <w:p w14:paraId="25981881" w14:textId="77777777" w:rsidR="00BA7058" w:rsidRPr="00F10017" w:rsidRDefault="00BA7058" w:rsidP="00AF5DAA">
      <w:pPr>
        <w:pStyle w:val="ConsPlusNormal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F10017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5) реализация муниципальных программ Черемховского районного </w:t>
      </w:r>
      <w:r w:rsidRPr="00F1001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F10017">
        <w:rPr>
          <w:rFonts w:ascii="Times New Roman" w:hAnsi="Times New Roman" w:cs="Times New Roman"/>
          <w:i/>
          <w:sz w:val="28"/>
          <w:szCs w:val="28"/>
        </w:rPr>
        <w:t>;</w:t>
      </w:r>
    </w:p>
    <w:p w14:paraId="56F0E102" w14:textId="77777777" w:rsidR="00BA7058" w:rsidRPr="00F10017" w:rsidRDefault="00BA7058" w:rsidP="00AF5DAA">
      <w:pPr>
        <w:pStyle w:val="ConsPlusNormal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F10017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улучшение экологических показателей </w:t>
      </w:r>
      <w:r w:rsidRPr="00F1001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F10017">
        <w:rPr>
          <w:rFonts w:ascii="Times New Roman" w:eastAsia="SimSun" w:hAnsi="Times New Roman" w:cs="Times New Roman"/>
          <w:sz w:val="28"/>
          <w:szCs w:val="28"/>
          <w:lang w:bidi="hi-IN"/>
        </w:rPr>
        <w:t>.</w:t>
      </w:r>
    </w:p>
    <w:p w14:paraId="2096037B" w14:textId="77777777" w:rsidR="00BA7058" w:rsidRDefault="00BA7058" w:rsidP="009C177C">
      <w:pPr>
        <w:tabs>
          <w:tab w:val="left" w:pos="7210"/>
        </w:tabs>
        <w:autoSpaceDE w:val="0"/>
        <w:adjustRightInd w:val="0"/>
        <w:jc w:val="both"/>
        <w:rPr>
          <w:rFonts w:eastAsia="SimSun"/>
          <w:sz w:val="28"/>
          <w:szCs w:val="28"/>
          <w:lang w:bidi="hi-IN"/>
        </w:rPr>
      </w:pPr>
    </w:p>
    <w:p w14:paraId="361046A6" w14:textId="77777777" w:rsidR="00BA7058" w:rsidRDefault="00BA7058" w:rsidP="00AF5DAA">
      <w:pPr>
        <w:autoSpaceDE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2. Формы муниципальной поддержки инвестиционной деятельности</w:t>
      </w:r>
      <w:r>
        <w:rPr>
          <w:sz w:val="28"/>
          <w:szCs w:val="28"/>
        </w:rPr>
        <w:br/>
        <w:t>на территории Черемховского районного муниципального образования</w:t>
      </w:r>
      <w:r>
        <w:rPr>
          <w:i/>
          <w:sz w:val="28"/>
          <w:szCs w:val="28"/>
        </w:rPr>
        <w:t xml:space="preserve"> </w:t>
      </w:r>
    </w:p>
    <w:p w14:paraId="2973144A" w14:textId="77777777" w:rsidR="00BA7058" w:rsidRDefault="00BA7058" w:rsidP="00AF5DA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3EDE2763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14:paraId="6B99C5E6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14:paraId="0549E698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14:paraId="7F200731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14:paraId="0AC0E8ED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Черемховского районного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B484F8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14:paraId="195DF2C4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Информационная поддержка субъектов инвестиционной деятельности предоставляется путем:</w:t>
      </w:r>
    </w:p>
    <w:p w14:paraId="4437066B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оказания субъектам инвестиционной деятельности методической и консультационной помощи;</w:t>
      </w:r>
    </w:p>
    <w:p w14:paraId="0DFE2013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официальном сайте Черемховского районного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14:paraId="69212D46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Черемховского районного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D2D55C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14:paraId="0B4FF8BA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14:paraId="1605A3EE" w14:textId="77777777" w:rsidR="00BA7058" w:rsidRPr="00855B49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0DB">
        <w:rPr>
          <w:rFonts w:ascii="Times New Roman" w:hAnsi="Times New Roman" w:cs="Times New Roman"/>
          <w:color w:val="000000" w:themeColor="text1"/>
          <w:sz w:val="28"/>
          <w:szCs w:val="28"/>
        </w:rPr>
        <w:t>1) п</w:t>
      </w:r>
      <w:r w:rsidRPr="00F10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рименения пониженных налоговых </w:t>
      </w:r>
      <w:r w:rsidRPr="000D6877">
        <w:rPr>
          <w:rFonts w:ascii="Times New Roman" w:hAnsi="Times New Roman" w:cs="Times New Roman"/>
          <w:sz w:val="28"/>
          <w:szCs w:val="28"/>
        </w:rPr>
        <w:t>ставок;</w:t>
      </w:r>
    </w:p>
    <w:p w14:paraId="716EA951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</w:t>
      </w:r>
      <w:r w:rsidRPr="006231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правовым актом администрации 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образования;</w:t>
      </w:r>
    </w:p>
    <w:p w14:paraId="3D6269AF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6231CE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9C9B2E" w14:textId="5C785C39" w:rsidR="00BA7058" w:rsidRDefault="00BA7058" w:rsidP="009C17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средств финансовой поддержки, не противоречащих законодательству Российской Федерации.</w:t>
      </w:r>
    </w:p>
    <w:p w14:paraId="36FA1EC9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7BCE3A" w14:textId="77777777" w:rsidR="00BA7058" w:rsidRDefault="00BA7058" w:rsidP="00AF5D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14:paraId="0CA34C4F" w14:textId="77777777" w:rsidR="00BA7058" w:rsidRDefault="00BA7058" w:rsidP="00AF5DA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31FE1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Финансовая поддержка, указанная в пункте 7 настоящего Положения, предоставляется инвесторам на основании заключенного с администрацией</w:t>
      </w:r>
      <w:r w:rsidRPr="006231CE">
        <w:t xml:space="preserve"> </w:t>
      </w:r>
      <w:r w:rsidRPr="006231CE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14:paraId="45DAE8E2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отделом экономического прогнозирования и планирования администрации </w:t>
      </w:r>
      <w:r w:rsidRPr="006231CE">
        <w:rPr>
          <w:rFonts w:ascii="Times New Roman" w:hAnsi="Times New Roman" w:cs="Times New Roman"/>
          <w:iCs/>
          <w:sz w:val="28"/>
          <w:szCs w:val="28"/>
        </w:rPr>
        <w:t>Черемховского районного муниципального образования</w:t>
      </w:r>
      <w:r w:rsidRPr="006231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принятия решения </w:t>
      </w:r>
      <w:r>
        <w:rPr>
          <w:rFonts w:ascii="Times New Roman" w:hAnsi="Times New Roman"/>
          <w:kern w:val="2"/>
          <w:sz w:val="28"/>
          <w:szCs w:val="28"/>
        </w:rPr>
        <w:t xml:space="preserve">Думы </w:t>
      </w:r>
      <w:r w:rsidRPr="006231CE">
        <w:rPr>
          <w:rFonts w:ascii="Times New Roman" w:hAnsi="Times New Roman"/>
          <w:kern w:val="2"/>
          <w:sz w:val="28"/>
          <w:szCs w:val="28"/>
        </w:rPr>
        <w:t xml:space="preserve">Черемховского районного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 бюджете Черемховского районного муниципального образования на очередной финансовый год и плановый период.</w:t>
      </w:r>
    </w:p>
    <w:p w14:paraId="7A250089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A7A8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7A8E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Черемховского районного муниципального образования на текущий финансовый год и плановый период.</w:t>
      </w:r>
    </w:p>
    <w:p w14:paraId="7892912F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Соискателем финансовой поддержки (далее – соискатель) может быть инвестор, претендующий на участие в конкурсном отборе и соответствующий следующим требованиям:</w:t>
      </w:r>
    </w:p>
    <w:p w14:paraId="29D8BD60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14:paraId="7AE5C4BE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Черемховского районного муниципального образования</w:t>
      </w:r>
      <w:r>
        <w:rPr>
          <w:rFonts w:ascii="Times New Roman" w:eastAsia="SimSun" w:hAnsi="Times New Roman" w:cs="Times New Roman"/>
          <w:i/>
          <w:sz w:val="28"/>
          <w:szCs w:val="28"/>
          <w:lang w:bidi="hi-IN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неурегулированных обязательств по ранее предоставленным муниципальным гарантиям;</w:t>
      </w:r>
    </w:p>
    <w:p w14:paraId="5BB9A80E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14:paraId="7C7104D0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14:paraId="16D296B4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r:id="rId8" w:anchor="P94" w:history="1">
        <w:r>
          <w:rPr>
            <w:rStyle w:val="ae"/>
            <w:sz w:val="28"/>
            <w:szCs w:val="28"/>
          </w:rPr>
          <w:t xml:space="preserve">пункте 3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27EC23AD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Черемховского районного муниципального образования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 из числа указанных в </w:t>
      </w:r>
      <w:hyperlink r:id="rId9" w:anchor="P94" w:history="1">
        <w:r>
          <w:rPr>
            <w:rStyle w:val="ae"/>
            <w:sz w:val="28"/>
            <w:szCs w:val="28"/>
          </w:rPr>
          <w:t xml:space="preserve">пункте 3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292164BD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указанных в </w:t>
      </w:r>
      <w:hyperlink r:id="rId10" w:anchor="P94" w:history="1">
        <w:r>
          <w:rPr>
            <w:rStyle w:val="ae"/>
            <w:sz w:val="28"/>
            <w:szCs w:val="28"/>
          </w:rPr>
          <w:t xml:space="preserve">пункте 3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Черемховского районного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12265AE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A8E">
        <w:rPr>
          <w:rFonts w:ascii="Times New Roman" w:hAnsi="Times New Roman" w:cs="Times New Roman"/>
          <w:sz w:val="28"/>
          <w:szCs w:val="28"/>
        </w:rPr>
        <w:t xml:space="preserve">Черемховского районного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администрации </w:t>
      </w:r>
      <w:r w:rsidRPr="00BA7A8E">
        <w:rPr>
          <w:rFonts w:ascii="Times New Roman" w:hAnsi="Times New Roman"/>
          <w:bCs/>
          <w:sz w:val="28"/>
          <w:szCs w:val="28"/>
        </w:rPr>
        <w:t xml:space="preserve">Черемховского районного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FA36E79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14:paraId="5BD1DC84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05A104" w14:textId="77777777" w:rsidR="00BA7058" w:rsidRDefault="00BA7058" w:rsidP="00AF5D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14:paraId="7BFEC534" w14:textId="77777777" w:rsidR="00BA7058" w:rsidRDefault="00BA7058" w:rsidP="00AF5DA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7E06947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отдел экономического прогнозирования и планирования администрации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 ходе реализации инвестиционного проекта и использовании предоставленных средств.</w:t>
      </w:r>
    </w:p>
    <w:p w14:paraId="7733BFB3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</w:t>
      </w:r>
      <w:r w:rsidRPr="00612078">
        <w:rPr>
          <w:rFonts w:ascii="Times New Roman" w:hAnsi="Times New Roman" w:cs="Times New Roman"/>
          <w:iCs/>
          <w:sz w:val="28"/>
          <w:szCs w:val="28"/>
        </w:rPr>
        <w:t>Черемховского районного муниципального образования в течение</w:t>
      </w:r>
      <w:r>
        <w:rPr>
          <w:rFonts w:ascii="Times New Roman" w:hAnsi="Times New Roman" w:cs="Times New Roman"/>
          <w:sz w:val="28"/>
          <w:szCs w:val="28"/>
        </w:rPr>
        <w:t xml:space="preserve"> 20 (двадцати) рабочих дней с момента завершения инвестиционного проекта.</w:t>
      </w:r>
    </w:p>
    <w:p w14:paraId="174E406C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Отдел экономического прогнозирования и планирования администрации Черемховского</w:t>
      </w:r>
      <w:r w:rsidRPr="00612078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 поддержки.</w:t>
      </w:r>
    </w:p>
    <w:p w14:paraId="300A3598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</w:t>
      </w:r>
      <w:r w:rsidRPr="0061207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2078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года представляет в </w:t>
      </w:r>
      <w:r w:rsidRPr="00A04B7B">
        <w:rPr>
          <w:rFonts w:ascii="Times New Roman" w:hAnsi="Times New Roman"/>
          <w:kern w:val="2"/>
          <w:sz w:val="28"/>
          <w:szCs w:val="28"/>
        </w:rPr>
        <w:t>Думу Черемховского</w:t>
      </w:r>
      <w:r>
        <w:rPr>
          <w:rFonts w:ascii="Times New Roman" w:hAnsi="Times New Roman"/>
          <w:kern w:val="2"/>
          <w:sz w:val="28"/>
          <w:szCs w:val="28"/>
        </w:rPr>
        <w:t xml:space="preserve"> районного муниципального образования </w:t>
      </w:r>
      <w:r w:rsidRPr="00612078">
        <w:rPr>
          <w:rFonts w:ascii="Times New Roman" w:hAnsi="Times New Roman"/>
          <w:bCs/>
          <w:iCs/>
          <w:sz w:val="28"/>
          <w:szCs w:val="28"/>
        </w:rPr>
        <w:t>аналитический</w:t>
      </w:r>
      <w:r w:rsidRPr="0061207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 предоставленной финансовой поддержке и ее эффективности.</w:t>
      </w:r>
    </w:p>
    <w:p w14:paraId="12B6D134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846839" w14:textId="77777777" w:rsidR="00BA7058" w:rsidRDefault="00BA7058" w:rsidP="00AF5D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95"/>
      <w:bookmarkEnd w:id="6"/>
      <w:r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14:paraId="149F0C41" w14:textId="77777777" w:rsidR="00BA7058" w:rsidRDefault="00BA7058" w:rsidP="00AF5DA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14:paraId="34A5E046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999BEB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14:paraId="51FF72F1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14:paraId="4FE968F5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14:paraId="486C5DF0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14:paraId="005C9F5A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14:paraId="7C59E708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При неисполнении получателем финансовой поддержки условий инвестиционного проекта или нецелевом использовании предоставленных средств поддержки договор о муниципальной поддержке, договор о предоставлении муниципальной гарантии подлежат расторжению. Сумма фактически выделенной из бюджета Черемховского районного муниципального образования финансовой поддержки подлежит возврату в бюджет </w:t>
      </w:r>
      <w:r w:rsidRPr="00F55E0E">
        <w:rPr>
          <w:rFonts w:ascii="Times New Roman" w:hAnsi="Times New Roman" w:cs="Times New Roman"/>
          <w:sz w:val="28"/>
          <w:szCs w:val="28"/>
        </w:rPr>
        <w:t xml:space="preserve">Черемховского районного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2001059C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14:paraId="62410285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14:paraId="730A81C7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14:paraId="7521AAD9" w14:textId="77777777" w:rsidR="00BA7058" w:rsidRPr="0061207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Прекращение и приостановление предоставления финансовой поддержки производятся правовым актом администрации </w:t>
      </w:r>
      <w:r w:rsidRPr="00612078">
        <w:rPr>
          <w:rFonts w:ascii="Times New Roman" w:hAnsi="Times New Roman" w:cs="Times New Roman"/>
          <w:iCs/>
          <w:sz w:val="28"/>
          <w:szCs w:val="28"/>
        </w:rPr>
        <w:t>Черемховского районного муниципального образования.</w:t>
      </w:r>
    </w:p>
    <w:p w14:paraId="27A434E7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Правовой акт администрации </w:t>
      </w:r>
      <w:r w:rsidRPr="00612078">
        <w:rPr>
          <w:rFonts w:ascii="Times New Roman" w:hAnsi="Times New Roman" w:cs="Times New Roman"/>
          <w:iCs/>
          <w:sz w:val="28"/>
          <w:szCs w:val="28"/>
        </w:rPr>
        <w:t>Черемховского районного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14:paraId="618E5550" w14:textId="77777777" w:rsidR="00BA7058" w:rsidRDefault="00BA7058" w:rsidP="00AF5DA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C6BBE46" w14:textId="77777777" w:rsidR="00BA7058" w:rsidRDefault="00BA7058" w:rsidP="00AF5D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14:paraId="3C6F3F99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E7A4F4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14:paraId="5BAFEC58" w14:textId="77777777" w:rsidR="00BA7058" w:rsidRDefault="00BA7058" w:rsidP="00AF5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Органы местного самоуправления Черемховского районного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14:paraId="1B3AF6D2" w14:textId="77777777" w:rsidR="00BA7058" w:rsidRDefault="00BA7058" w:rsidP="00AF5DAA">
      <w:pPr>
        <w:ind w:firstLine="567"/>
        <w:jc w:val="both"/>
        <w:rPr>
          <w:b/>
          <w:sz w:val="28"/>
          <w:szCs w:val="28"/>
        </w:rPr>
      </w:pPr>
    </w:p>
    <w:p w14:paraId="43466A0C" w14:textId="04AA7AF0" w:rsidR="00927EA5" w:rsidRPr="00FD6178" w:rsidRDefault="00927EA5" w:rsidP="009C177C">
      <w:pPr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Слушали:</w:t>
      </w:r>
    </w:p>
    <w:p w14:paraId="7F5F1803" w14:textId="30D9AC62" w:rsidR="00927EA5" w:rsidRPr="00FD6178" w:rsidRDefault="00927EA5" w:rsidP="009C177C">
      <w:pPr>
        <w:jc w:val="both"/>
        <w:rPr>
          <w:sz w:val="28"/>
          <w:szCs w:val="28"/>
        </w:rPr>
      </w:pPr>
      <w:r w:rsidRPr="00FD6178">
        <w:rPr>
          <w:b/>
          <w:i/>
          <w:sz w:val="28"/>
          <w:szCs w:val="28"/>
        </w:rPr>
        <w:t>Козлову</w:t>
      </w:r>
      <w:r>
        <w:rPr>
          <w:b/>
          <w:i/>
          <w:sz w:val="28"/>
          <w:szCs w:val="28"/>
        </w:rPr>
        <w:t xml:space="preserve"> </w:t>
      </w:r>
      <w:r w:rsidRPr="00FD6178">
        <w:rPr>
          <w:b/>
          <w:i/>
          <w:sz w:val="28"/>
          <w:szCs w:val="28"/>
        </w:rPr>
        <w:t>Л.М..</w:t>
      </w:r>
      <w:r w:rsidRPr="00FD6178">
        <w:rPr>
          <w:b/>
          <w:sz w:val="28"/>
          <w:szCs w:val="28"/>
        </w:rPr>
        <w:t>:</w:t>
      </w:r>
      <w:r w:rsidRPr="00FD6178">
        <w:rPr>
          <w:sz w:val="28"/>
          <w:szCs w:val="28"/>
        </w:rPr>
        <w:t xml:space="preserve"> какие будут вопросы? предложения?</w:t>
      </w:r>
    </w:p>
    <w:p w14:paraId="7E291A21" w14:textId="77777777" w:rsidR="00927EA5" w:rsidRPr="00FD6178" w:rsidRDefault="00927EA5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поступило предложение принять данное решение?</w:t>
      </w:r>
    </w:p>
    <w:p w14:paraId="09DC6BB0" w14:textId="77777777" w:rsidR="00927EA5" w:rsidRPr="00FD6178" w:rsidRDefault="00927EA5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прошу голосовать?</w:t>
      </w:r>
    </w:p>
    <w:p w14:paraId="681BF09D" w14:textId="77777777" w:rsidR="00927EA5" w:rsidRPr="00FD6178" w:rsidRDefault="00927EA5" w:rsidP="009C177C">
      <w:pPr>
        <w:jc w:val="both"/>
        <w:rPr>
          <w:b/>
          <w:sz w:val="28"/>
          <w:szCs w:val="28"/>
        </w:rPr>
      </w:pPr>
      <w:r w:rsidRPr="00FD6178">
        <w:rPr>
          <w:sz w:val="28"/>
          <w:szCs w:val="28"/>
        </w:rPr>
        <w:t>за – 10 депутатов</w:t>
      </w:r>
    </w:p>
    <w:p w14:paraId="12EAA149" w14:textId="77777777" w:rsidR="00927EA5" w:rsidRPr="00FD6178" w:rsidRDefault="00927EA5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против – нет</w:t>
      </w:r>
    </w:p>
    <w:p w14:paraId="4E3A36B9" w14:textId="77777777" w:rsidR="00927EA5" w:rsidRPr="00FD6178" w:rsidRDefault="00927EA5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воздержались – нет</w:t>
      </w:r>
    </w:p>
    <w:p w14:paraId="2A5242CE" w14:textId="77777777" w:rsidR="00927EA5" w:rsidRPr="00FD6178" w:rsidRDefault="00927EA5" w:rsidP="009C177C">
      <w:pPr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lastRenderedPageBreak/>
        <w:t>Решили</w:t>
      </w:r>
      <w:r w:rsidRPr="00FD6178">
        <w:rPr>
          <w:sz w:val="28"/>
          <w:szCs w:val="28"/>
        </w:rPr>
        <w:t>: решение принято единогласно.</w:t>
      </w:r>
    </w:p>
    <w:p w14:paraId="5D61FDA2" w14:textId="77777777" w:rsidR="00847C9A" w:rsidRDefault="00847C9A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504E6198" w14:textId="0D093F2D" w:rsidR="001C1683" w:rsidRPr="00FD6178" w:rsidRDefault="00EB09F1" w:rsidP="00AF5DAA">
      <w:pPr>
        <w:pStyle w:val="a6"/>
        <w:spacing w:after="0"/>
        <w:ind w:left="0" w:firstLine="567"/>
        <w:jc w:val="both"/>
        <w:rPr>
          <w:sz w:val="28"/>
          <w:szCs w:val="28"/>
          <w:lang w:eastAsia="ru-RU"/>
        </w:rPr>
      </w:pPr>
      <w:r w:rsidRPr="00FD6178">
        <w:rPr>
          <w:b/>
          <w:sz w:val="28"/>
          <w:szCs w:val="28"/>
        </w:rPr>
        <w:t xml:space="preserve">Слушали </w:t>
      </w:r>
      <w:r w:rsidR="00BA7058">
        <w:rPr>
          <w:b/>
          <w:sz w:val="28"/>
          <w:szCs w:val="28"/>
          <w:lang w:eastAsia="ru-RU"/>
        </w:rPr>
        <w:t xml:space="preserve">Елену Анатольевну </w:t>
      </w:r>
      <w:proofErr w:type="spellStart"/>
      <w:r w:rsidR="00BA7058">
        <w:rPr>
          <w:b/>
          <w:sz w:val="28"/>
          <w:szCs w:val="28"/>
          <w:lang w:eastAsia="ru-RU"/>
        </w:rPr>
        <w:t>Цицинкову</w:t>
      </w:r>
      <w:proofErr w:type="spellEnd"/>
      <w:r w:rsidR="001C1683" w:rsidRPr="00FD6178">
        <w:rPr>
          <w:b/>
          <w:sz w:val="28"/>
          <w:szCs w:val="28"/>
          <w:lang w:eastAsia="ru-RU"/>
        </w:rPr>
        <w:t>, начальник</w:t>
      </w:r>
      <w:r w:rsidR="008C6D24" w:rsidRPr="00FD6178">
        <w:rPr>
          <w:b/>
          <w:sz w:val="28"/>
          <w:szCs w:val="28"/>
          <w:lang w:eastAsia="ru-RU"/>
        </w:rPr>
        <w:t>а</w:t>
      </w:r>
      <w:r w:rsidR="001C1683" w:rsidRPr="00FD6178">
        <w:rPr>
          <w:b/>
          <w:sz w:val="28"/>
          <w:szCs w:val="28"/>
          <w:lang w:eastAsia="ru-RU"/>
        </w:rPr>
        <w:t xml:space="preserve"> отдела </w:t>
      </w:r>
      <w:r w:rsidR="00BA7058">
        <w:rPr>
          <w:b/>
          <w:sz w:val="28"/>
          <w:szCs w:val="28"/>
          <w:lang w:eastAsia="ru-RU"/>
        </w:rPr>
        <w:t>экономического прогнозирования и планирования.</w:t>
      </w:r>
    </w:p>
    <w:p w14:paraId="6A02DA4F" w14:textId="5F72549A" w:rsidR="001C1683" w:rsidRDefault="001C1683" w:rsidP="00AF5DAA">
      <w:pPr>
        <w:ind w:firstLine="567"/>
        <w:jc w:val="both"/>
        <w:rPr>
          <w:sz w:val="28"/>
          <w:szCs w:val="28"/>
        </w:rPr>
      </w:pPr>
    </w:p>
    <w:p w14:paraId="66B37E35" w14:textId="77777777" w:rsidR="00BA7058" w:rsidRDefault="00BA7058" w:rsidP="00AF5DAA">
      <w:pPr>
        <w:pStyle w:val="a6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Порядка предоставления муниципальных гарантий по инвестиционным проектам за счет средств местного бюджета</w:t>
      </w:r>
    </w:p>
    <w:p w14:paraId="402470A9" w14:textId="77777777" w:rsidR="000717E2" w:rsidRDefault="000717E2" w:rsidP="00AF5DAA">
      <w:pPr>
        <w:ind w:firstLine="567"/>
        <w:jc w:val="both"/>
        <w:rPr>
          <w:sz w:val="28"/>
          <w:szCs w:val="28"/>
        </w:rPr>
      </w:pPr>
    </w:p>
    <w:p w14:paraId="47658EEE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 xml:space="preserve">1. Настоящий порядок предоставления </w:t>
      </w:r>
      <w:r w:rsidRPr="00111301">
        <w:rPr>
          <w:color w:val="000000" w:themeColor="text1"/>
          <w:spacing w:val="2"/>
          <w:sz w:val="28"/>
          <w:szCs w:val="28"/>
        </w:rPr>
        <w:t xml:space="preserve">муниципальных гарантий по инвестиционным проектам за счет средств местного бюджета </w:t>
      </w:r>
      <w:r w:rsidRPr="00D37A9E">
        <w:rPr>
          <w:color w:val="000000" w:themeColor="text1"/>
          <w:spacing w:val="2"/>
          <w:sz w:val="28"/>
          <w:szCs w:val="28"/>
        </w:rPr>
        <w:t>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14:paraId="1E291103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2. В целях настоящего Порядка применяются следующие понятия и термины:</w:t>
      </w:r>
    </w:p>
    <w:p w14:paraId="287E5DAF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 xml:space="preserve">2.1. Гарант </w:t>
      </w:r>
      <w:r>
        <w:rPr>
          <w:color w:val="000000" w:themeColor="text1"/>
          <w:spacing w:val="2"/>
          <w:sz w:val="28"/>
          <w:szCs w:val="28"/>
        </w:rPr>
        <w:t>–</w:t>
      </w:r>
      <w:r w:rsidRPr="00D37A9E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Черемховское районное муниципальное образование</w:t>
      </w:r>
      <w:r w:rsidRPr="00D37A9E">
        <w:rPr>
          <w:color w:val="000000" w:themeColor="text1"/>
          <w:spacing w:val="2"/>
          <w:sz w:val="28"/>
          <w:szCs w:val="28"/>
        </w:rPr>
        <w:t xml:space="preserve">, от имени которого выступает администрация </w:t>
      </w:r>
      <w:r>
        <w:rPr>
          <w:color w:val="000000" w:themeColor="text1"/>
          <w:spacing w:val="2"/>
          <w:sz w:val="28"/>
          <w:szCs w:val="28"/>
        </w:rPr>
        <w:t>Черемховского районного муниципального образования</w:t>
      </w:r>
      <w:r w:rsidRPr="00D37A9E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 xml:space="preserve"> </w:t>
      </w:r>
    </w:p>
    <w:p w14:paraId="12DCC1E4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2.2. Бенефициар - лицо, в пользу которого предоставлена муниципальная гарантия.</w:t>
      </w:r>
    </w:p>
    <w:p w14:paraId="3A070DF6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0054">
        <w:rPr>
          <w:color w:val="000000" w:themeColor="text1"/>
          <w:spacing w:val="2"/>
          <w:sz w:val="28"/>
          <w:szCs w:val="28"/>
        </w:rPr>
        <w:t>2.</w:t>
      </w:r>
      <w:r>
        <w:rPr>
          <w:color w:val="000000" w:themeColor="text1"/>
          <w:spacing w:val="2"/>
          <w:sz w:val="28"/>
          <w:szCs w:val="28"/>
        </w:rPr>
        <w:t>3</w:t>
      </w:r>
      <w:r w:rsidRPr="00D30054">
        <w:rPr>
          <w:color w:val="000000" w:themeColor="text1"/>
          <w:spacing w:val="2"/>
          <w:sz w:val="28"/>
          <w:szCs w:val="28"/>
        </w:rPr>
        <w:t>. Принципал - лицо, имеющее денежные обязательства перед бенефициаром, возникшие из договора или иной сделки (основного обязательства), и являющееся инвестором, включенного в реестр инвестиционных проектов Черемховского района, инвестиционного проекта, в отношении которого Инвестиционным советом Черемховского районного муниципального образования (далее - Комиссия) определена муниципальная поддержка в форме муниципальных гарантий.</w:t>
      </w:r>
    </w:p>
    <w:p w14:paraId="3BAF70CE" w14:textId="77777777" w:rsidR="00BA7058" w:rsidRPr="00D37A9E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2.</w:t>
      </w:r>
      <w:r>
        <w:rPr>
          <w:color w:val="000000" w:themeColor="text1"/>
          <w:spacing w:val="2"/>
          <w:sz w:val="28"/>
          <w:szCs w:val="28"/>
        </w:rPr>
        <w:t>4</w:t>
      </w:r>
      <w:r w:rsidRPr="00D37A9E">
        <w:rPr>
          <w:color w:val="000000" w:themeColor="text1"/>
          <w:spacing w:val="2"/>
          <w:sz w:val="28"/>
          <w:szCs w:val="28"/>
        </w:rPr>
        <w:t>. Гарантийный случай - факт неисполнения или ненадлежащего исполнения принципалом его денежных обязательств перед бенефициаром, возникающих из договора или иной сделки (основного обязательства).</w:t>
      </w:r>
    </w:p>
    <w:p w14:paraId="548771E4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2.</w:t>
      </w:r>
      <w:r>
        <w:rPr>
          <w:color w:val="000000" w:themeColor="text1"/>
          <w:spacing w:val="2"/>
          <w:sz w:val="28"/>
          <w:szCs w:val="28"/>
        </w:rPr>
        <w:t>5</w:t>
      </w:r>
      <w:r w:rsidRPr="00D37A9E">
        <w:rPr>
          <w:color w:val="000000" w:themeColor="text1"/>
          <w:spacing w:val="2"/>
          <w:sz w:val="28"/>
          <w:szCs w:val="28"/>
        </w:rPr>
        <w:t xml:space="preserve">. Муниципальная гарантия - вид долгового обязательства, в силу которого </w:t>
      </w:r>
      <w:r>
        <w:rPr>
          <w:color w:val="000000" w:themeColor="text1"/>
          <w:spacing w:val="2"/>
          <w:sz w:val="28"/>
          <w:szCs w:val="28"/>
        </w:rPr>
        <w:t xml:space="preserve">Черемховское районное </w:t>
      </w:r>
      <w:r w:rsidRPr="00D37A9E">
        <w:rPr>
          <w:color w:val="000000" w:themeColor="text1"/>
          <w:spacing w:val="2"/>
          <w:sz w:val="28"/>
          <w:szCs w:val="28"/>
        </w:rPr>
        <w:t xml:space="preserve">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>
        <w:rPr>
          <w:color w:val="000000" w:themeColor="text1"/>
          <w:spacing w:val="2"/>
          <w:sz w:val="28"/>
          <w:szCs w:val="28"/>
        </w:rPr>
        <w:t>Черемховского районного муниципального образования</w:t>
      </w:r>
      <w:r w:rsidRPr="00D37A9E">
        <w:rPr>
          <w:color w:val="000000" w:themeColor="text1"/>
          <w:spacing w:val="2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14:paraId="6B29169C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2.6. Регрессное требование - право требования гаранта к принципалу о возмещении денежных средств, уплаченных гарантом бенефициару по муниципальной гарантии.</w:t>
      </w:r>
    </w:p>
    <w:p w14:paraId="22555642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</w:t>
      </w:r>
      <w:r w:rsidRPr="009A369F">
        <w:rPr>
          <w:color w:val="000000" w:themeColor="text1"/>
          <w:spacing w:val="2"/>
          <w:sz w:val="28"/>
          <w:szCs w:val="28"/>
        </w:rPr>
        <w:t>. Муниципальные гарантии предоставляются в пределах общей суммы предоставляемых гарантий, указанной в решении Думы Черемховского районного муниципального образования о бюджете Черемховского районного муниципального образования.</w:t>
      </w:r>
    </w:p>
    <w:p w14:paraId="3EDAF7EB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369F">
        <w:rPr>
          <w:color w:val="000000" w:themeColor="text1"/>
          <w:spacing w:val="2"/>
          <w:sz w:val="28"/>
          <w:szCs w:val="28"/>
        </w:rPr>
        <w:lastRenderedPageBreak/>
        <w:t xml:space="preserve">Прогнозируемая сумма муниципальных гарантий, а также программы муниципальных гарантий в иностранной валюте и валюте Российской Федерации, являющиеся приложениями к решению Думы Черемховского районного муниципального образования, предоставляются отделом </w:t>
      </w:r>
      <w:r>
        <w:rPr>
          <w:color w:val="000000" w:themeColor="text1"/>
          <w:spacing w:val="2"/>
          <w:sz w:val="28"/>
          <w:szCs w:val="28"/>
        </w:rPr>
        <w:t>экономического прогнозирования и планирования администрации Черемховского</w:t>
      </w:r>
      <w:r w:rsidRPr="00D30054">
        <w:t xml:space="preserve"> </w:t>
      </w:r>
      <w:r w:rsidRPr="00D30054">
        <w:rPr>
          <w:color w:val="000000" w:themeColor="text1"/>
          <w:spacing w:val="2"/>
          <w:sz w:val="28"/>
          <w:szCs w:val="28"/>
        </w:rPr>
        <w:t>районного муниципального образования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9A369F">
        <w:rPr>
          <w:color w:val="000000" w:themeColor="text1"/>
          <w:spacing w:val="2"/>
          <w:sz w:val="28"/>
          <w:szCs w:val="28"/>
        </w:rPr>
        <w:t xml:space="preserve"> в финансовое управление администрации Черемховского районного муниципального образования.</w:t>
      </w:r>
    </w:p>
    <w:p w14:paraId="7165D952" w14:textId="77777777" w:rsidR="00BA7058" w:rsidRPr="00BD7DD4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4. </w:t>
      </w:r>
      <w:r w:rsidRPr="00BD7DD4">
        <w:rPr>
          <w:color w:val="000000" w:themeColor="text1"/>
          <w:spacing w:val="2"/>
          <w:sz w:val="28"/>
          <w:szCs w:val="28"/>
        </w:rPr>
        <w:t>Гарантия предоставляется в качестве обеспечения исполнения обязательств принципала по кредитному договору, договору финансовой аренды (лизинга), договору аренды, заключенных для реализации инвестиционного проекта.</w:t>
      </w:r>
    </w:p>
    <w:p w14:paraId="6B4F0EA8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D7DD4">
        <w:rPr>
          <w:color w:val="000000" w:themeColor="text1"/>
          <w:spacing w:val="2"/>
          <w:sz w:val="28"/>
          <w:szCs w:val="28"/>
        </w:rPr>
        <w:t>Гарантия не предоставляется в обеспечение исполнения обязательств принципала по уплате процентов за пользование кредитом, иных процентов, комиссий, штрафов и пеней за нарушение обязательств принципала, а также в обеспечение исполнения обязательств иностранного юридического лица, указанного в абзаце первом пункта 16 статьи 241 Бюджетного кодекса Российской Федерации, а также в случае, если бенефициаром является указанное юридическое лицо.</w:t>
      </w:r>
    </w:p>
    <w:p w14:paraId="52F22436" w14:textId="77777777" w:rsidR="00BA7058" w:rsidRPr="00BD7DD4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D7DD4">
        <w:rPr>
          <w:color w:val="000000" w:themeColor="text1"/>
          <w:spacing w:val="2"/>
          <w:sz w:val="28"/>
          <w:szCs w:val="28"/>
        </w:rPr>
        <w:t>Кредит, обеспечиваемый гарантией, должен быть целевым.</w:t>
      </w:r>
    </w:p>
    <w:p w14:paraId="2E641C16" w14:textId="77777777" w:rsidR="00BA7058" w:rsidRPr="00BD7DD4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5</w:t>
      </w:r>
      <w:r w:rsidRPr="00BD7DD4">
        <w:rPr>
          <w:color w:val="000000" w:themeColor="text1"/>
          <w:spacing w:val="2"/>
          <w:sz w:val="28"/>
          <w:szCs w:val="28"/>
        </w:rPr>
        <w:t>. Сумма гарантии не может превышать:</w:t>
      </w:r>
    </w:p>
    <w:p w14:paraId="5196441E" w14:textId="77777777" w:rsidR="00BA7058" w:rsidRPr="00BD7DD4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D7DD4">
        <w:rPr>
          <w:color w:val="000000" w:themeColor="text1"/>
          <w:spacing w:val="2"/>
          <w:sz w:val="28"/>
          <w:szCs w:val="28"/>
        </w:rPr>
        <w:t>1) 70 процентов суммы основного долга по кредитному договору;</w:t>
      </w:r>
    </w:p>
    <w:p w14:paraId="0CC021B9" w14:textId="77777777" w:rsidR="00BA7058" w:rsidRPr="00BD7DD4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D7DD4">
        <w:rPr>
          <w:color w:val="000000" w:themeColor="text1"/>
          <w:spacing w:val="2"/>
          <w:sz w:val="28"/>
          <w:szCs w:val="28"/>
        </w:rPr>
        <w:t>2) 40 процентов фактически предоставляемых для реализации финансовой аренды (лизинга) средств;</w:t>
      </w:r>
    </w:p>
    <w:p w14:paraId="41DA5C1F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D7DD4">
        <w:rPr>
          <w:color w:val="000000" w:themeColor="text1"/>
          <w:spacing w:val="2"/>
          <w:sz w:val="28"/>
          <w:szCs w:val="28"/>
        </w:rPr>
        <w:t>3) 100 процентов суммы арендных платежей по договору аренды за первый год с даты заключения договора о предоставлении гарантии.</w:t>
      </w:r>
    </w:p>
    <w:p w14:paraId="710CE7A7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6</w:t>
      </w:r>
      <w:r w:rsidRPr="009A369F">
        <w:rPr>
          <w:color w:val="000000" w:themeColor="text1"/>
          <w:spacing w:val="2"/>
          <w:sz w:val="28"/>
          <w:szCs w:val="28"/>
        </w:rPr>
        <w:t>. Предоставление муниципальных гарантий осуществляется при соблюдении следующих условий, предусмотренных пунктом 1.1 статьи 115.2 Бюджетного кодекса Российской Федерации (если иное не предусмотрено данным Кодексом):</w:t>
      </w:r>
    </w:p>
    <w:p w14:paraId="171FDC12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369F">
        <w:rPr>
          <w:color w:val="000000" w:themeColor="text1"/>
          <w:spacing w:val="2"/>
          <w:sz w:val="28"/>
          <w:szCs w:val="28"/>
        </w:rPr>
        <w:t>1) финансовое состояние принципала является удовлетворительным;</w:t>
      </w:r>
    </w:p>
    <w:p w14:paraId="3C4A4F51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369F">
        <w:rPr>
          <w:color w:val="000000" w:themeColor="text1"/>
          <w:spacing w:val="2"/>
          <w:sz w:val="28"/>
          <w:szCs w:val="28"/>
        </w:rPr>
        <w:t>2) предоставление принципалом, третьим лицом до даты выдачи муниципальной гарантии соответствующего требованиям пункта 5 раздела I настоящего Порядка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муниципальной гарантии;</w:t>
      </w:r>
    </w:p>
    <w:p w14:paraId="09D1B9C9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369F">
        <w:rPr>
          <w:color w:val="000000" w:themeColor="text1"/>
          <w:spacing w:val="2"/>
          <w:sz w:val="28"/>
          <w:szCs w:val="28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Черемховским районным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Черемховского районного муниципального образования, предоставляющего муниципальную гарантию;</w:t>
      </w:r>
    </w:p>
    <w:p w14:paraId="4DD101F3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369F">
        <w:rPr>
          <w:color w:val="000000" w:themeColor="text1"/>
          <w:spacing w:val="2"/>
          <w:sz w:val="28"/>
          <w:szCs w:val="28"/>
        </w:rPr>
        <w:lastRenderedPageBreak/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6644AE60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5) </w:t>
      </w:r>
      <w:r w:rsidRPr="007828B0">
        <w:rPr>
          <w:color w:val="000000" w:themeColor="text1"/>
          <w:spacing w:val="2"/>
          <w:sz w:val="28"/>
          <w:szCs w:val="28"/>
        </w:rPr>
        <w:t>принципал и (или) бенефициар не являются иностранными и российскими юридическими лицами, указанными в абзаце первом пункта 16 статьи 241 Бюджетного кодекса Российской Федерации.</w:t>
      </w:r>
    </w:p>
    <w:p w14:paraId="73E296AD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</w:t>
      </w:r>
      <w:r w:rsidRPr="009A369F">
        <w:rPr>
          <w:color w:val="000000" w:themeColor="text1"/>
          <w:spacing w:val="2"/>
          <w:sz w:val="28"/>
          <w:szCs w:val="28"/>
        </w:rPr>
        <w:t>. Муниципальная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14:paraId="56BB6A13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369F">
        <w:rPr>
          <w:color w:val="000000" w:themeColor="text1"/>
          <w:spacing w:val="2"/>
          <w:sz w:val="28"/>
          <w:szCs w:val="28"/>
        </w:rPr>
        <w:t xml:space="preserve">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государственные (муниципальные) гарантии, залог имущества. </w:t>
      </w:r>
    </w:p>
    <w:p w14:paraId="6EE14539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8</w:t>
      </w:r>
      <w:r w:rsidRPr="00D37A9E">
        <w:rPr>
          <w:color w:val="000000" w:themeColor="text1"/>
          <w:spacing w:val="2"/>
          <w:sz w:val="28"/>
          <w:szCs w:val="28"/>
        </w:rPr>
        <w:t>. Предоставление принципалам муниципальных гарантий осуществляется на конкурсной основе.</w:t>
      </w:r>
    </w:p>
    <w:p w14:paraId="5329923E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 xml:space="preserve">Организатором конкурса является </w:t>
      </w:r>
      <w:r>
        <w:rPr>
          <w:color w:val="000000" w:themeColor="text1"/>
          <w:spacing w:val="2"/>
          <w:sz w:val="28"/>
          <w:szCs w:val="28"/>
        </w:rPr>
        <w:t>отдел экономического прогнозирования и планирования администрации Черемховского районного муниципального образования</w:t>
      </w:r>
      <w:r w:rsidRPr="00D37A9E">
        <w:rPr>
          <w:color w:val="000000" w:themeColor="text1"/>
          <w:spacing w:val="2"/>
          <w:sz w:val="28"/>
          <w:szCs w:val="28"/>
        </w:rPr>
        <w:t xml:space="preserve"> (далее </w:t>
      </w:r>
      <w:r>
        <w:rPr>
          <w:color w:val="000000" w:themeColor="text1"/>
          <w:spacing w:val="2"/>
          <w:sz w:val="28"/>
          <w:szCs w:val="28"/>
        </w:rPr>
        <w:t>–</w:t>
      </w:r>
      <w:r w:rsidRPr="00D37A9E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Уполномоченный орган</w:t>
      </w:r>
      <w:r w:rsidRPr="00D37A9E">
        <w:rPr>
          <w:color w:val="000000" w:themeColor="text1"/>
          <w:spacing w:val="2"/>
          <w:sz w:val="28"/>
          <w:szCs w:val="28"/>
        </w:rPr>
        <w:t>).</w:t>
      </w:r>
    </w:p>
    <w:p w14:paraId="7CDC3C25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27FC5FAA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 w:rsidRPr="009A369F">
        <w:rPr>
          <w:b/>
          <w:bCs/>
          <w:color w:val="000000" w:themeColor="text1"/>
          <w:spacing w:val="2"/>
          <w:sz w:val="28"/>
          <w:szCs w:val="28"/>
        </w:rPr>
        <w:t>II. Условия и порядок предоставления муниципальных гарантий</w:t>
      </w:r>
    </w:p>
    <w:p w14:paraId="17EEB8EE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3C393078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9. </w:t>
      </w:r>
      <w:r w:rsidRPr="00D37A9E">
        <w:rPr>
          <w:color w:val="000000" w:themeColor="text1"/>
          <w:spacing w:val="2"/>
          <w:sz w:val="28"/>
          <w:szCs w:val="28"/>
        </w:rPr>
        <w:t>Решение о проведении конкурса оформляется постановлением администрации</w:t>
      </w:r>
      <w:r>
        <w:rPr>
          <w:color w:val="000000" w:themeColor="text1"/>
          <w:spacing w:val="2"/>
          <w:sz w:val="28"/>
          <w:szCs w:val="28"/>
        </w:rPr>
        <w:t xml:space="preserve"> Черемховского районного муниципального образования</w:t>
      </w:r>
      <w:r w:rsidRPr="00D37A9E">
        <w:rPr>
          <w:color w:val="000000" w:themeColor="text1"/>
          <w:spacing w:val="2"/>
          <w:sz w:val="28"/>
          <w:szCs w:val="28"/>
        </w:rPr>
        <w:t xml:space="preserve">, подготавливаемым </w:t>
      </w:r>
      <w:r>
        <w:rPr>
          <w:color w:val="000000" w:themeColor="text1"/>
          <w:spacing w:val="2"/>
          <w:sz w:val="28"/>
          <w:szCs w:val="28"/>
        </w:rPr>
        <w:t>уполномоченным органом.</w:t>
      </w:r>
      <w:r w:rsidRPr="00D37A9E">
        <w:rPr>
          <w:color w:val="000000" w:themeColor="text1"/>
          <w:spacing w:val="2"/>
          <w:sz w:val="28"/>
          <w:szCs w:val="28"/>
        </w:rPr>
        <w:t xml:space="preserve"> В постановлении администрации </w:t>
      </w:r>
      <w:r w:rsidRPr="0083024C">
        <w:rPr>
          <w:color w:val="000000" w:themeColor="text1"/>
          <w:spacing w:val="2"/>
          <w:sz w:val="28"/>
          <w:szCs w:val="28"/>
        </w:rPr>
        <w:t xml:space="preserve">Черемховского районного муниципального образования </w:t>
      </w:r>
      <w:r w:rsidRPr="00D37A9E">
        <w:rPr>
          <w:color w:val="000000" w:themeColor="text1"/>
          <w:spacing w:val="2"/>
          <w:sz w:val="28"/>
          <w:szCs w:val="28"/>
        </w:rPr>
        <w:t>о проведении конкурса определяется дата проведения конкурса, дата начала и окончания приема заявлений об участии в конкурсе.</w:t>
      </w:r>
    </w:p>
    <w:p w14:paraId="7905334C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Уполномоченный орган </w:t>
      </w:r>
      <w:r w:rsidRPr="00D37A9E">
        <w:rPr>
          <w:color w:val="000000" w:themeColor="text1"/>
          <w:spacing w:val="2"/>
          <w:sz w:val="28"/>
          <w:szCs w:val="28"/>
        </w:rPr>
        <w:t xml:space="preserve">размещает информационное извещение о проведении конкурса на официальном сайте </w:t>
      </w:r>
      <w:r w:rsidRPr="0083024C">
        <w:rPr>
          <w:color w:val="000000" w:themeColor="text1"/>
          <w:spacing w:val="2"/>
          <w:sz w:val="28"/>
          <w:szCs w:val="28"/>
        </w:rPr>
        <w:t xml:space="preserve">Черемховского районного муниципального образования </w:t>
      </w:r>
      <w:r>
        <w:rPr>
          <w:color w:val="000000" w:themeColor="text1"/>
          <w:spacing w:val="2"/>
          <w:sz w:val="28"/>
          <w:szCs w:val="28"/>
          <w:lang w:val="en-US"/>
        </w:rPr>
        <w:t>www</w:t>
      </w:r>
      <w:r w:rsidRPr="00874180">
        <w:rPr>
          <w:color w:val="000000" w:themeColor="text1"/>
          <w:spacing w:val="2"/>
          <w:sz w:val="28"/>
          <w:szCs w:val="28"/>
        </w:rPr>
        <w:t xml:space="preserve">.cher.irkobl.ru </w:t>
      </w:r>
      <w:r w:rsidRPr="00D37A9E">
        <w:rPr>
          <w:color w:val="000000" w:themeColor="text1"/>
          <w:spacing w:val="2"/>
          <w:sz w:val="28"/>
          <w:szCs w:val="28"/>
        </w:rPr>
        <w:t xml:space="preserve">в информационно-телекоммуникационной сети "Интернет" не менее чем за 30 дней до начала проведения конкурса. </w:t>
      </w:r>
    </w:p>
    <w:p w14:paraId="578DE44B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10</w:t>
      </w:r>
      <w:r w:rsidRPr="009A369F">
        <w:rPr>
          <w:color w:val="000000" w:themeColor="text1"/>
          <w:spacing w:val="2"/>
          <w:sz w:val="28"/>
          <w:szCs w:val="28"/>
        </w:rPr>
        <w:t>. Извещение должно содержать следующие сведения:</w:t>
      </w:r>
    </w:p>
    <w:p w14:paraId="797BEA7C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369F">
        <w:rPr>
          <w:color w:val="000000" w:themeColor="text1"/>
          <w:spacing w:val="2"/>
          <w:sz w:val="28"/>
          <w:szCs w:val="28"/>
        </w:rPr>
        <w:t>1) наименование конкурса;</w:t>
      </w:r>
    </w:p>
    <w:p w14:paraId="21DF7DB3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369F">
        <w:rPr>
          <w:color w:val="000000" w:themeColor="text1"/>
          <w:spacing w:val="2"/>
          <w:sz w:val="28"/>
          <w:szCs w:val="28"/>
        </w:rPr>
        <w:t>2) адрес, номера контактных телефонов уполномоченного органа;</w:t>
      </w:r>
    </w:p>
    <w:p w14:paraId="15E6102D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369F">
        <w:rPr>
          <w:color w:val="000000" w:themeColor="text1"/>
          <w:spacing w:val="2"/>
          <w:sz w:val="28"/>
          <w:szCs w:val="28"/>
        </w:rPr>
        <w:t>3) срок проведения конкурса;</w:t>
      </w:r>
    </w:p>
    <w:p w14:paraId="36074126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369F">
        <w:rPr>
          <w:color w:val="000000" w:themeColor="text1"/>
          <w:spacing w:val="2"/>
          <w:sz w:val="28"/>
          <w:szCs w:val="28"/>
        </w:rPr>
        <w:t>4) срок подачи заявок;</w:t>
      </w:r>
    </w:p>
    <w:p w14:paraId="4F5B2E7D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369F">
        <w:rPr>
          <w:color w:val="000000" w:themeColor="text1"/>
          <w:spacing w:val="2"/>
          <w:sz w:val="28"/>
          <w:szCs w:val="28"/>
        </w:rPr>
        <w:t>5) порядок представления документов;</w:t>
      </w:r>
    </w:p>
    <w:p w14:paraId="78134986" w14:textId="77777777" w:rsidR="00BA7058" w:rsidRPr="009A369F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369F">
        <w:rPr>
          <w:color w:val="000000" w:themeColor="text1"/>
          <w:spacing w:val="2"/>
          <w:sz w:val="28"/>
          <w:szCs w:val="28"/>
        </w:rPr>
        <w:t>6) предельная сумма гарантии;</w:t>
      </w:r>
    </w:p>
    <w:p w14:paraId="16F88AE6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369F">
        <w:rPr>
          <w:color w:val="000000" w:themeColor="text1"/>
          <w:spacing w:val="2"/>
          <w:sz w:val="28"/>
          <w:szCs w:val="28"/>
        </w:rPr>
        <w:t>7) критерии оценки участников конкурса.</w:t>
      </w:r>
    </w:p>
    <w:p w14:paraId="57F55EB6" w14:textId="77777777" w:rsidR="00BA7058" w:rsidRPr="0087418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74180">
        <w:rPr>
          <w:color w:val="000000" w:themeColor="text1"/>
          <w:spacing w:val="2"/>
          <w:sz w:val="28"/>
          <w:szCs w:val="28"/>
        </w:rPr>
        <w:t>1</w:t>
      </w:r>
      <w:r>
        <w:rPr>
          <w:color w:val="000000" w:themeColor="text1"/>
          <w:spacing w:val="2"/>
          <w:sz w:val="28"/>
          <w:szCs w:val="28"/>
        </w:rPr>
        <w:t>1</w:t>
      </w:r>
      <w:r w:rsidRPr="00874180">
        <w:rPr>
          <w:color w:val="000000" w:themeColor="text1"/>
          <w:spacing w:val="2"/>
          <w:sz w:val="28"/>
          <w:szCs w:val="28"/>
        </w:rPr>
        <w:t>. Право на участие в конкурсе имеют юридические лица:</w:t>
      </w:r>
    </w:p>
    <w:p w14:paraId="7B3F5F0E" w14:textId="77777777" w:rsidR="00BA7058" w:rsidRPr="0087418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74180">
        <w:rPr>
          <w:color w:val="000000" w:themeColor="text1"/>
          <w:spacing w:val="2"/>
          <w:sz w:val="28"/>
          <w:szCs w:val="28"/>
        </w:rPr>
        <w:t xml:space="preserve">1) зарегистрированные и осуществляющие свою деятельность на территории </w:t>
      </w:r>
      <w:r>
        <w:rPr>
          <w:color w:val="000000" w:themeColor="text1"/>
          <w:spacing w:val="2"/>
          <w:sz w:val="28"/>
          <w:szCs w:val="28"/>
        </w:rPr>
        <w:t>Черемховского районного муниципального образования</w:t>
      </w:r>
      <w:r w:rsidRPr="00874180">
        <w:rPr>
          <w:color w:val="000000" w:themeColor="text1"/>
          <w:spacing w:val="2"/>
          <w:sz w:val="28"/>
          <w:szCs w:val="28"/>
        </w:rPr>
        <w:t>;</w:t>
      </w:r>
    </w:p>
    <w:p w14:paraId="492E8E5A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74180">
        <w:rPr>
          <w:color w:val="000000" w:themeColor="text1"/>
          <w:spacing w:val="2"/>
          <w:sz w:val="28"/>
          <w:szCs w:val="28"/>
        </w:rPr>
        <w:t>2) не являющиеся хозяйственными товариществами, хозяйственными партнерствами, производственными кооперативами, муниципальными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874180">
        <w:rPr>
          <w:color w:val="000000" w:themeColor="text1"/>
          <w:spacing w:val="2"/>
          <w:sz w:val="28"/>
          <w:szCs w:val="28"/>
        </w:rPr>
        <w:lastRenderedPageBreak/>
        <w:t xml:space="preserve">унитарными предприятиями (за исключением </w:t>
      </w:r>
      <w:r>
        <w:rPr>
          <w:color w:val="000000" w:themeColor="text1"/>
          <w:spacing w:val="2"/>
          <w:sz w:val="28"/>
          <w:szCs w:val="28"/>
        </w:rPr>
        <w:t xml:space="preserve">муниципальных </w:t>
      </w:r>
      <w:r w:rsidRPr="00874180">
        <w:rPr>
          <w:color w:val="000000" w:themeColor="text1"/>
          <w:spacing w:val="2"/>
          <w:sz w:val="28"/>
          <w:szCs w:val="28"/>
        </w:rPr>
        <w:t xml:space="preserve">унитарных предприятий, имущество которых принадлежит им на праве хозяйственного ведения и находится в </w:t>
      </w:r>
      <w:r>
        <w:rPr>
          <w:color w:val="000000" w:themeColor="text1"/>
          <w:spacing w:val="2"/>
          <w:sz w:val="28"/>
          <w:szCs w:val="28"/>
        </w:rPr>
        <w:t xml:space="preserve">муниципальной </w:t>
      </w:r>
      <w:r w:rsidRPr="00874180">
        <w:rPr>
          <w:color w:val="000000" w:themeColor="text1"/>
          <w:spacing w:val="2"/>
          <w:sz w:val="28"/>
          <w:szCs w:val="28"/>
        </w:rPr>
        <w:t xml:space="preserve"> собственности </w:t>
      </w:r>
      <w:r>
        <w:rPr>
          <w:color w:val="000000" w:themeColor="text1"/>
          <w:spacing w:val="2"/>
          <w:sz w:val="28"/>
          <w:szCs w:val="28"/>
        </w:rPr>
        <w:t>Черемховского районного муниципального образования</w:t>
      </w:r>
      <w:r w:rsidRPr="00874180">
        <w:rPr>
          <w:color w:val="000000" w:themeColor="text1"/>
          <w:spacing w:val="2"/>
          <w:sz w:val="28"/>
          <w:szCs w:val="28"/>
        </w:rPr>
        <w:t>), некоммерческими организациями, крестьянскими (фермерскими) хозяйствами</w:t>
      </w:r>
      <w:r>
        <w:rPr>
          <w:color w:val="000000" w:themeColor="text1"/>
          <w:spacing w:val="2"/>
          <w:sz w:val="28"/>
          <w:szCs w:val="28"/>
        </w:rPr>
        <w:t>,</w:t>
      </w:r>
      <w:r w:rsidRPr="006C01F8">
        <w:t xml:space="preserve"> </w:t>
      </w:r>
      <w:r w:rsidRPr="006C01F8">
        <w:rPr>
          <w:color w:val="000000" w:themeColor="text1"/>
          <w:spacing w:val="2"/>
          <w:sz w:val="28"/>
          <w:szCs w:val="28"/>
        </w:rPr>
        <w:t>индивидуальных предпринимателей и физических лиц.</w:t>
      </w:r>
    </w:p>
    <w:p w14:paraId="1A17ECB0" w14:textId="77777777" w:rsidR="00BA7058" w:rsidRPr="00D37A9E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12</w:t>
      </w:r>
      <w:r w:rsidRPr="00D37A9E">
        <w:rPr>
          <w:color w:val="000000" w:themeColor="text1"/>
          <w:spacing w:val="2"/>
          <w:sz w:val="28"/>
          <w:szCs w:val="28"/>
        </w:rPr>
        <w:t xml:space="preserve">. </w:t>
      </w:r>
      <w:r w:rsidRPr="00C90D5B">
        <w:rPr>
          <w:color w:val="000000" w:themeColor="text1"/>
          <w:spacing w:val="2"/>
          <w:sz w:val="28"/>
          <w:szCs w:val="28"/>
        </w:rPr>
        <w:t xml:space="preserve">В срок, указанный в информационном извещении </w:t>
      </w:r>
      <w:r>
        <w:rPr>
          <w:color w:val="000000" w:themeColor="text1"/>
          <w:spacing w:val="2"/>
          <w:sz w:val="28"/>
          <w:szCs w:val="28"/>
        </w:rPr>
        <w:t>д</w:t>
      </w:r>
      <w:r w:rsidRPr="00D37A9E">
        <w:rPr>
          <w:color w:val="000000" w:themeColor="text1"/>
          <w:spacing w:val="2"/>
          <w:sz w:val="28"/>
          <w:szCs w:val="28"/>
        </w:rPr>
        <w:t xml:space="preserve">ля участия в конкурсе принципал представляет в </w:t>
      </w:r>
      <w:r>
        <w:rPr>
          <w:color w:val="000000" w:themeColor="text1"/>
          <w:spacing w:val="2"/>
          <w:sz w:val="28"/>
          <w:szCs w:val="28"/>
        </w:rPr>
        <w:t>уполномоченный орган</w:t>
      </w:r>
      <w:r w:rsidRPr="00D37A9E">
        <w:rPr>
          <w:color w:val="000000" w:themeColor="text1"/>
          <w:spacing w:val="2"/>
          <w:sz w:val="28"/>
          <w:szCs w:val="28"/>
        </w:rPr>
        <w:t xml:space="preserve"> заявление об участии в конкурсе на предоставление муниципальной поддержки в форме муниципальных гарантий (далее - Заявление) с приложением документов согласно перечню, устанавливаемому правовым актом </w:t>
      </w:r>
      <w:r>
        <w:rPr>
          <w:color w:val="000000" w:themeColor="text1"/>
          <w:spacing w:val="2"/>
          <w:sz w:val="28"/>
          <w:szCs w:val="28"/>
        </w:rPr>
        <w:t>администрации Черемховского районного муниципального образования</w:t>
      </w:r>
      <w:r w:rsidRPr="00D37A9E">
        <w:rPr>
          <w:color w:val="000000" w:themeColor="text1"/>
          <w:spacing w:val="2"/>
          <w:sz w:val="28"/>
          <w:szCs w:val="28"/>
        </w:rPr>
        <w:t xml:space="preserve"> (далее - документы).</w:t>
      </w:r>
    </w:p>
    <w:p w14:paraId="22DFD52F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13</w:t>
      </w:r>
      <w:r w:rsidRPr="00D37A9E">
        <w:rPr>
          <w:color w:val="000000" w:themeColor="text1"/>
          <w:spacing w:val="2"/>
          <w:sz w:val="28"/>
          <w:szCs w:val="28"/>
        </w:rPr>
        <w:t xml:space="preserve">. </w:t>
      </w:r>
      <w:r>
        <w:rPr>
          <w:color w:val="000000" w:themeColor="text1"/>
          <w:spacing w:val="2"/>
          <w:sz w:val="28"/>
          <w:szCs w:val="28"/>
        </w:rPr>
        <w:t>Уполномоченный орган</w:t>
      </w:r>
      <w:r w:rsidRPr="00D37A9E">
        <w:rPr>
          <w:color w:val="000000" w:themeColor="text1"/>
          <w:spacing w:val="2"/>
          <w:sz w:val="28"/>
          <w:szCs w:val="28"/>
        </w:rPr>
        <w:t xml:space="preserve"> регистрирует Заявление с приложением документов в день его поступления и выдает принципалу расписку с указанием перечня принятых документов, даты их принятия, а также фамилии, имени, отчества и должности лица, принявшего документы.</w:t>
      </w:r>
    </w:p>
    <w:p w14:paraId="00023D3A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Заявления, поступившие после истечения срока, указанного в информационном извещении о проведении конкурса, не принимаются.</w:t>
      </w:r>
    </w:p>
    <w:p w14:paraId="70F382AE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14</w:t>
      </w:r>
      <w:r w:rsidRPr="00D37A9E">
        <w:rPr>
          <w:color w:val="000000" w:themeColor="text1"/>
          <w:spacing w:val="2"/>
          <w:sz w:val="28"/>
          <w:szCs w:val="28"/>
        </w:rPr>
        <w:t xml:space="preserve">. </w:t>
      </w:r>
      <w:r>
        <w:rPr>
          <w:color w:val="000000" w:themeColor="text1"/>
          <w:spacing w:val="2"/>
          <w:sz w:val="28"/>
          <w:szCs w:val="28"/>
        </w:rPr>
        <w:t>Уполномоченный орган</w:t>
      </w:r>
      <w:r w:rsidRPr="00D37A9E">
        <w:rPr>
          <w:color w:val="000000" w:themeColor="text1"/>
          <w:spacing w:val="2"/>
          <w:sz w:val="28"/>
          <w:szCs w:val="28"/>
        </w:rPr>
        <w:t xml:space="preserve"> в течение </w:t>
      </w:r>
      <w:r>
        <w:rPr>
          <w:color w:val="000000" w:themeColor="text1"/>
          <w:spacing w:val="2"/>
          <w:sz w:val="28"/>
          <w:szCs w:val="28"/>
        </w:rPr>
        <w:t>30</w:t>
      </w:r>
      <w:r w:rsidRPr="00D37A9E">
        <w:rPr>
          <w:color w:val="000000" w:themeColor="text1"/>
          <w:spacing w:val="2"/>
          <w:sz w:val="28"/>
          <w:szCs w:val="28"/>
        </w:rPr>
        <w:t xml:space="preserve"> рабочих дней со дня окончания приема Заявления с приложением документов:</w:t>
      </w:r>
    </w:p>
    <w:p w14:paraId="48E93849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1) осуществляет проверку принципала на соответствие требованиям, предусмотренным подпунктами 3, 4</w:t>
      </w:r>
      <w:r>
        <w:rPr>
          <w:color w:val="000000" w:themeColor="text1"/>
          <w:spacing w:val="2"/>
          <w:sz w:val="28"/>
          <w:szCs w:val="28"/>
        </w:rPr>
        <w:t>, 5</w:t>
      </w:r>
      <w:r w:rsidRPr="00D37A9E">
        <w:rPr>
          <w:color w:val="000000" w:themeColor="text1"/>
          <w:spacing w:val="2"/>
          <w:sz w:val="28"/>
          <w:szCs w:val="28"/>
        </w:rPr>
        <w:t xml:space="preserve"> пункта </w:t>
      </w:r>
      <w:r>
        <w:rPr>
          <w:color w:val="000000" w:themeColor="text1"/>
          <w:spacing w:val="2"/>
          <w:sz w:val="28"/>
          <w:szCs w:val="28"/>
        </w:rPr>
        <w:t>6</w:t>
      </w:r>
      <w:r w:rsidRPr="00D37A9E">
        <w:rPr>
          <w:color w:val="000000" w:themeColor="text1"/>
          <w:spacing w:val="2"/>
          <w:sz w:val="28"/>
          <w:szCs w:val="28"/>
        </w:rPr>
        <w:t xml:space="preserve"> раздела I настоящего Порядка, подготавливает информацию для Комиссии о соответствии либо несоответствии принципала указанным требованиям и передает информацию и документы для рассмотрения на заседании Комиссии;</w:t>
      </w:r>
    </w:p>
    <w:p w14:paraId="36211F83" w14:textId="77777777" w:rsidR="00BA7058" w:rsidRPr="006C01F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 xml:space="preserve">2) </w:t>
      </w:r>
      <w:r w:rsidRPr="006C01F8">
        <w:rPr>
          <w:color w:val="000000" w:themeColor="text1"/>
          <w:spacing w:val="2"/>
          <w:sz w:val="28"/>
          <w:szCs w:val="28"/>
        </w:rPr>
        <w:t xml:space="preserve">передает в финансовое управление администрации Черемховского районного муниципального образования необходимые для проведения анализа финансового состояния принципала, проверки достаточности, надежности и ликвидности предоставляемого им обеспечения документы с сопроводительным письмом. </w:t>
      </w:r>
    </w:p>
    <w:p w14:paraId="2FC2BA02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C01F8">
        <w:rPr>
          <w:color w:val="000000" w:themeColor="text1"/>
          <w:spacing w:val="2"/>
          <w:sz w:val="28"/>
          <w:szCs w:val="28"/>
        </w:rPr>
        <w:t>15. Финансовое управление администрации</w:t>
      </w:r>
      <w:r w:rsidRPr="006C01F8">
        <w:t xml:space="preserve"> </w:t>
      </w:r>
      <w:r w:rsidRPr="006C01F8">
        <w:rPr>
          <w:color w:val="000000" w:themeColor="text1"/>
          <w:spacing w:val="2"/>
          <w:sz w:val="28"/>
          <w:szCs w:val="28"/>
        </w:rPr>
        <w:t>Черемховского районного муниципального образования в</w:t>
      </w:r>
      <w:r w:rsidRPr="00D37A9E">
        <w:rPr>
          <w:color w:val="000000" w:themeColor="text1"/>
          <w:spacing w:val="2"/>
          <w:sz w:val="28"/>
          <w:szCs w:val="28"/>
        </w:rPr>
        <w:t xml:space="preserve"> течение </w:t>
      </w:r>
      <w:r>
        <w:rPr>
          <w:color w:val="000000" w:themeColor="text1"/>
          <w:spacing w:val="2"/>
          <w:sz w:val="28"/>
          <w:szCs w:val="28"/>
        </w:rPr>
        <w:t>3</w:t>
      </w:r>
      <w:r w:rsidRPr="00D37A9E">
        <w:rPr>
          <w:color w:val="000000" w:themeColor="text1"/>
          <w:spacing w:val="2"/>
          <w:sz w:val="28"/>
          <w:szCs w:val="28"/>
        </w:rPr>
        <w:t>0 рабочих дней обеспечивает проведение анализа финансового состояния принципала и проверки достаточности, надежности и ликвидности обеспечения, предоставляемого им, в целях предоставления муниципальной гарантии и передает результаты такой проверки, а также заключение по результатам анализа финансового состояния принципала для рассмотрения на заседании Комиссии.</w:t>
      </w:r>
    </w:p>
    <w:p w14:paraId="5C66BB43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1</w:t>
      </w:r>
      <w:r>
        <w:rPr>
          <w:color w:val="000000" w:themeColor="text1"/>
          <w:spacing w:val="2"/>
          <w:sz w:val="28"/>
          <w:szCs w:val="28"/>
        </w:rPr>
        <w:t>6</w:t>
      </w:r>
      <w:r w:rsidRPr="00D37A9E">
        <w:rPr>
          <w:color w:val="000000" w:themeColor="text1"/>
          <w:spacing w:val="2"/>
          <w:sz w:val="28"/>
          <w:szCs w:val="28"/>
        </w:rPr>
        <w:t xml:space="preserve">. Заседание Комиссии проходит в течение 20 дней после поступления информации и документов, указанных в </w:t>
      </w:r>
      <w:proofErr w:type="spellStart"/>
      <w:r w:rsidRPr="00D37A9E">
        <w:rPr>
          <w:color w:val="000000" w:themeColor="text1"/>
          <w:spacing w:val="2"/>
          <w:sz w:val="28"/>
          <w:szCs w:val="28"/>
        </w:rPr>
        <w:t>пп</w:t>
      </w:r>
      <w:proofErr w:type="spellEnd"/>
      <w:r w:rsidRPr="00D37A9E">
        <w:rPr>
          <w:color w:val="000000" w:themeColor="text1"/>
          <w:spacing w:val="2"/>
          <w:sz w:val="28"/>
          <w:szCs w:val="28"/>
        </w:rPr>
        <w:t xml:space="preserve">. </w:t>
      </w:r>
      <w:r>
        <w:rPr>
          <w:color w:val="000000" w:themeColor="text1"/>
          <w:spacing w:val="2"/>
          <w:sz w:val="28"/>
          <w:szCs w:val="28"/>
        </w:rPr>
        <w:t>14</w:t>
      </w:r>
      <w:r w:rsidRPr="00D37A9E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>15</w:t>
      </w:r>
      <w:r w:rsidRPr="00D37A9E">
        <w:rPr>
          <w:color w:val="000000" w:themeColor="text1"/>
          <w:spacing w:val="2"/>
          <w:sz w:val="28"/>
          <w:szCs w:val="28"/>
        </w:rPr>
        <w:t xml:space="preserve"> настоящего Порядка.</w:t>
      </w:r>
    </w:p>
    <w:p w14:paraId="6C2ADFB1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Решение о предоставлении (об отказе в предоставлении) муниципальной поддержки в форме муниципальных гарантий принимается в день заседания Комиссии.</w:t>
      </w:r>
    </w:p>
    <w:p w14:paraId="43D467C9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 xml:space="preserve">Порядок деятельности Комиссии определен </w:t>
      </w:r>
      <w:r>
        <w:rPr>
          <w:color w:val="000000" w:themeColor="text1"/>
          <w:spacing w:val="2"/>
          <w:sz w:val="28"/>
          <w:szCs w:val="28"/>
        </w:rPr>
        <w:t>правовым актом администрации Черемховского районного муниципального образования.</w:t>
      </w:r>
    </w:p>
    <w:p w14:paraId="469E65CE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1</w:t>
      </w:r>
      <w:r>
        <w:rPr>
          <w:color w:val="000000" w:themeColor="text1"/>
          <w:spacing w:val="2"/>
          <w:sz w:val="28"/>
          <w:szCs w:val="28"/>
        </w:rPr>
        <w:t>7</w:t>
      </w:r>
      <w:r w:rsidRPr="00D37A9E">
        <w:rPr>
          <w:color w:val="000000" w:themeColor="text1"/>
          <w:spacing w:val="2"/>
          <w:sz w:val="28"/>
          <w:szCs w:val="28"/>
        </w:rPr>
        <w:t>. Конкурс считается состоявшимся при участии двух и более принципалов.</w:t>
      </w:r>
    </w:p>
    <w:p w14:paraId="45B47D3B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1</w:t>
      </w:r>
      <w:r>
        <w:rPr>
          <w:color w:val="000000" w:themeColor="text1"/>
          <w:spacing w:val="2"/>
          <w:sz w:val="28"/>
          <w:szCs w:val="28"/>
        </w:rPr>
        <w:t>8</w:t>
      </w:r>
      <w:r w:rsidRPr="00D37A9E">
        <w:rPr>
          <w:color w:val="000000" w:themeColor="text1"/>
          <w:spacing w:val="2"/>
          <w:sz w:val="28"/>
          <w:szCs w:val="28"/>
        </w:rPr>
        <w:t xml:space="preserve">. </w:t>
      </w:r>
      <w:r>
        <w:rPr>
          <w:color w:val="000000" w:themeColor="text1"/>
          <w:spacing w:val="2"/>
          <w:sz w:val="28"/>
          <w:szCs w:val="28"/>
        </w:rPr>
        <w:t>К</w:t>
      </w:r>
      <w:r w:rsidRPr="007828B0">
        <w:rPr>
          <w:color w:val="000000" w:themeColor="text1"/>
          <w:spacing w:val="2"/>
          <w:sz w:val="28"/>
          <w:szCs w:val="28"/>
        </w:rPr>
        <w:t xml:space="preserve">омиссия принимает решение о возможности предоставления гарантии или об отказе в предоставлении гарантии по результатам рассмотрения </w:t>
      </w:r>
      <w:r w:rsidRPr="007828B0">
        <w:rPr>
          <w:color w:val="000000" w:themeColor="text1"/>
          <w:spacing w:val="2"/>
          <w:sz w:val="28"/>
          <w:szCs w:val="28"/>
        </w:rPr>
        <w:lastRenderedPageBreak/>
        <w:t xml:space="preserve">документов на заседании </w:t>
      </w:r>
      <w:r>
        <w:rPr>
          <w:color w:val="000000" w:themeColor="text1"/>
          <w:spacing w:val="2"/>
          <w:sz w:val="28"/>
          <w:szCs w:val="28"/>
        </w:rPr>
        <w:t>К</w:t>
      </w:r>
      <w:r w:rsidRPr="007828B0">
        <w:rPr>
          <w:color w:val="000000" w:themeColor="text1"/>
          <w:spacing w:val="2"/>
          <w:sz w:val="28"/>
          <w:szCs w:val="28"/>
        </w:rPr>
        <w:t>омиссии и на основе результатов анализа финансового состояния участников конкурса, проверки достаточности, надежности и ликвидности предоставленного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и результатов оценки эффективности инвестиционных проектов по следующим критериям:</w:t>
      </w:r>
    </w:p>
    <w:p w14:paraId="383521C4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1) финансовое состояние принципала;</w:t>
      </w:r>
    </w:p>
    <w:p w14:paraId="695D342B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2) степень надежности (ликвидности), достаточность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14:paraId="37A738E7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3) доля собственных средств, направленных на реализацию инвестиционного проекта;</w:t>
      </w:r>
    </w:p>
    <w:p w14:paraId="253EC33F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4) предоставление соответствующего требованиям статьи 115.3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14:paraId="73D50CBE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5) количество создаваемых рабочих мест;</w:t>
      </w:r>
    </w:p>
    <w:p w14:paraId="4F56D274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6) доля высокопроизводительных рабочих мест в общем количестве создаваемых рабочих мест;</w:t>
      </w:r>
    </w:p>
    <w:p w14:paraId="50D488AD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7) доля сохраненных рабочих мест в процессе реализации инвестиционного проекта;</w:t>
      </w:r>
    </w:p>
    <w:p w14:paraId="048C3B34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 xml:space="preserve">8) отсутствие у принципала, его поручителей (гарантов) просроченной (неурегулированной) задолженности по денежным обязательствам перед </w:t>
      </w:r>
      <w:r>
        <w:rPr>
          <w:color w:val="000000" w:themeColor="text1"/>
          <w:spacing w:val="2"/>
          <w:sz w:val="28"/>
          <w:szCs w:val="28"/>
        </w:rPr>
        <w:t>Черемховским районным муниципальным образованием</w:t>
      </w:r>
      <w:r w:rsidRPr="007828B0">
        <w:rPr>
          <w:color w:val="000000" w:themeColor="text1"/>
          <w:spacing w:val="2"/>
          <w:sz w:val="28"/>
          <w:szCs w:val="28"/>
        </w:rPr>
        <w:t>;</w:t>
      </w:r>
    </w:p>
    <w:p w14:paraId="12C7F204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9) отсутствие у принципала,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B9C38CE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10) соотношение прироста объема налоговых отчислений в бюджеты бюджетной системы Российской Федерации и страховых взносов на обязательное пенсионное, социальное и медицинское страхование в текущем финансовом году относительно предыдущего финансового года и суммы запрашиваемой гарантии;</w:t>
      </w:r>
    </w:p>
    <w:p w14:paraId="533BF6E6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11) соотношение прогнозируемого прироста объема налоговых отчислений в бюджеты бюджетной системы Российской Федерации и страховых взносов на обязательное пенсионное, социальное и медицинское страхование и суммы запрашиваемой гарантии в течение пяти лет с начала выпуска продукции (работ, услуг);</w:t>
      </w:r>
    </w:p>
    <w:p w14:paraId="3E7BBB02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12)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(банкротстве);</w:t>
      </w:r>
    </w:p>
    <w:p w14:paraId="2BC21352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13) </w:t>
      </w:r>
      <w:r w:rsidRPr="007828B0">
        <w:rPr>
          <w:color w:val="000000" w:themeColor="text1"/>
          <w:spacing w:val="2"/>
          <w:sz w:val="28"/>
          <w:szCs w:val="28"/>
        </w:rPr>
        <w:t>принципал и (или) бенефициар не являются иностранными и российскими юридическими лицами, указанными в абзаце первом пункта 16 статьи 241 Бюджетного кодекса Российской Федерации.</w:t>
      </w:r>
    </w:p>
    <w:p w14:paraId="4F6BF13A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>19</w:t>
      </w:r>
      <w:r w:rsidRPr="007828B0">
        <w:rPr>
          <w:color w:val="000000" w:themeColor="text1"/>
          <w:spacing w:val="2"/>
          <w:sz w:val="28"/>
          <w:szCs w:val="28"/>
        </w:rPr>
        <w:t xml:space="preserve">. По каждому критерию, указанному в пункте </w:t>
      </w:r>
      <w:r>
        <w:rPr>
          <w:color w:val="000000" w:themeColor="text1"/>
          <w:spacing w:val="2"/>
          <w:sz w:val="28"/>
          <w:szCs w:val="28"/>
        </w:rPr>
        <w:t>18</w:t>
      </w:r>
      <w:r w:rsidRPr="007828B0">
        <w:rPr>
          <w:color w:val="000000" w:themeColor="text1"/>
          <w:spacing w:val="2"/>
          <w:sz w:val="28"/>
          <w:szCs w:val="28"/>
        </w:rPr>
        <w:t xml:space="preserve"> настоящего Положения, конкурсная комиссия присваивает баллы в соответствии с Приложением к настоящему </w:t>
      </w:r>
      <w:r>
        <w:rPr>
          <w:color w:val="000000" w:themeColor="text1"/>
          <w:spacing w:val="2"/>
          <w:sz w:val="28"/>
          <w:szCs w:val="28"/>
        </w:rPr>
        <w:t>Порядку.</w:t>
      </w:r>
    </w:p>
    <w:p w14:paraId="7B122000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20. </w:t>
      </w:r>
      <w:r w:rsidRPr="007828B0">
        <w:rPr>
          <w:color w:val="000000" w:themeColor="text1"/>
          <w:spacing w:val="2"/>
          <w:sz w:val="28"/>
          <w:szCs w:val="28"/>
        </w:rPr>
        <w:t xml:space="preserve"> Решение об отказе в предоставлении гарантии принимается в отношении участников конкурса, не набравших баллы по критериям, указанным в подпунктах 1, 2, 4, 8, 9, 12</w:t>
      </w:r>
      <w:r>
        <w:rPr>
          <w:color w:val="000000" w:themeColor="text1"/>
          <w:spacing w:val="2"/>
          <w:sz w:val="28"/>
          <w:szCs w:val="28"/>
        </w:rPr>
        <w:t xml:space="preserve">, 13 </w:t>
      </w:r>
      <w:r w:rsidRPr="007828B0">
        <w:rPr>
          <w:color w:val="000000" w:themeColor="text1"/>
          <w:spacing w:val="2"/>
          <w:sz w:val="28"/>
          <w:szCs w:val="28"/>
        </w:rPr>
        <w:t xml:space="preserve">пункта </w:t>
      </w:r>
      <w:r>
        <w:rPr>
          <w:color w:val="000000" w:themeColor="text1"/>
          <w:spacing w:val="2"/>
          <w:sz w:val="28"/>
          <w:szCs w:val="28"/>
        </w:rPr>
        <w:t>18</w:t>
      </w:r>
      <w:r w:rsidRPr="007828B0">
        <w:rPr>
          <w:color w:val="000000" w:themeColor="text1"/>
          <w:spacing w:val="2"/>
          <w:sz w:val="28"/>
          <w:szCs w:val="28"/>
        </w:rPr>
        <w:t xml:space="preserve"> настоящего Порядка.</w:t>
      </w:r>
    </w:p>
    <w:p w14:paraId="0162895A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 xml:space="preserve">Решение о возможности предоставления гарантии принимается в отношении иных участников конкурса исходя из количества набранных ими баллов по критериям, указанным в пункте </w:t>
      </w:r>
      <w:r>
        <w:rPr>
          <w:color w:val="000000" w:themeColor="text1"/>
          <w:spacing w:val="2"/>
          <w:sz w:val="28"/>
          <w:szCs w:val="28"/>
        </w:rPr>
        <w:t>18</w:t>
      </w:r>
      <w:r w:rsidRPr="007828B0">
        <w:rPr>
          <w:color w:val="000000" w:themeColor="text1"/>
          <w:spacing w:val="2"/>
          <w:sz w:val="28"/>
          <w:szCs w:val="28"/>
        </w:rPr>
        <w:t xml:space="preserve"> настоящего Положения.</w:t>
      </w:r>
    </w:p>
    <w:p w14:paraId="3C3C0428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2</w:t>
      </w:r>
      <w:r>
        <w:rPr>
          <w:color w:val="000000" w:themeColor="text1"/>
          <w:spacing w:val="2"/>
          <w:sz w:val="28"/>
          <w:szCs w:val="28"/>
        </w:rPr>
        <w:t>1</w:t>
      </w:r>
      <w:r w:rsidRPr="007828B0">
        <w:rPr>
          <w:color w:val="000000" w:themeColor="text1"/>
          <w:spacing w:val="2"/>
          <w:sz w:val="28"/>
          <w:szCs w:val="28"/>
        </w:rPr>
        <w:t xml:space="preserve">. Приоритет отдается участнику конкурса, который набрал наибольшее количество баллов по указанным в пункте </w:t>
      </w:r>
      <w:r>
        <w:rPr>
          <w:color w:val="000000" w:themeColor="text1"/>
          <w:spacing w:val="2"/>
          <w:sz w:val="28"/>
          <w:szCs w:val="28"/>
        </w:rPr>
        <w:t>18</w:t>
      </w:r>
      <w:r w:rsidRPr="007828B0">
        <w:rPr>
          <w:color w:val="000000" w:themeColor="text1"/>
          <w:spacing w:val="2"/>
          <w:sz w:val="28"/>
          <w:szCs w:val="28"/>
        </w:rPr>
        <w:t xml:space="preserve"> настоящего Положения критериям.</w:t>
      </w:r>
    </w:p>
    <w:p w14:paraId="657850CA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 xml:space="preserve">В случае если участники конкурса набрали равное количество баллов, приоритет отдается участнику конкурса, заявка на участие </w:t>
      </w:r>
      <w:proofErr w:type="gramStart"/>
      <w:r w:rsidRPr="007828B0">
        <w:rPr>
          <w:color w:val="000000" w:themeColor="text1"/>
          <w:spacing w:val="2"/>
          <w:sz w:val="28"/>
          <w:szCs w:val="28"/>
        </w:rPr>
        <w:t>в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7828B0">
        <w:rPr>
          <w:color w:val="000000" w:themeColor="text1"/>
          <w:spacing w:val="2"/>
          <w:sz w:val="28"/>
          <w:szCs w:val="28"/>
        </w:rPr>
        <w:t>конкурсе</w:t>
      </w:r>
      <w:proofErr w:type="gramEnd"/>
      <w:r w:rsidRPr="007828B0">
        <w:rPr>
          <w:color w:val="000000" w:themeColor="text1"/>
          <w:spacing w:val="2"/>
          <w:sz w:val="28"/>
          <w:szCs w:val="28"/>
        </w:rPr>
        <w:t xml:space="preserve"> от которого поступила раньше.</w:t>
      </w:r>
    </w:p>
    <w:p w14:paraId="53C04E04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2</w:t>
      </w:r>
      <w:r>
        <w:rPr>
          <w:color w:val="000000" w:themeColor="text1"/>
          <w:spacing w:val="2"/>
          <w:sz w:val="28"/>
          <w:szCs w:val="28"/>
        </w:rPr>
        <w:t>2</w:t>
      </w:r>
      <w:r w:rsidRPr="007828B0">
        <w:rPr>
          <w:color w:val="000000" w:themeColor="text1"/>
          <w:spacing w:val="2"/>
          <w:sz w:val="28"/>
          <w:szCs w:val="28"/>
        </w:rPr>
        <w:t xml:space="preserve">. В случае если по окончании срока подачи заявок представлена одна заявка, </w:t>
      </w:r>
      <w:r>
        <w:rPr>
          <w:color w:val="000000" w:themeColor="text1"/>
          <w:spacing w:val="2"/>
          <w:sz w:val="28"/>
          <w:szCs w:val="28"/>
        </w:rPr>
        <w:t>К</w:t>
      </w:r>
      <w:r w:rsidRPr="007828B0">
        <w:rPr>
          <w:color w:val="000000" w:themeColor="text1"/>
          <w:spacing w:val="2"/>
          <w:sz w:val="28"/>
          <w:szCs w:val="28"/>
        </w:rPr>
        <w:t>омиссия вправе принять решение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7828B0">
        <w:rPr>
          <w:color w:val="000000" w:themeColor="text1"/>
          <w:spacing w:val="2"/>
          <w:sz w:val="28"/>
          <w:szCs w:val="28"/>
        </w:rPr>
        <w:t>о возможности предоставления гарантии</w:t>
      </w:r>
      <w:r>
        <w:rPr>
          <w:color w:val="000000" w:themeColor="text1"/>
          <w:spacing w:val="2"/>
          <w:sz w:val="28"/>
          <w:szCs w:val="28"/>
        </w:rPr>
        <w:t xml:space="preserve">, либо </w:t>
      </w:r>
      <w:r w:rsidRPr="007828B0">
        <w:rPr>
          <w:color w:val="000000" w:themeColor="text1"/>
          <w:spacing w:val="2"/>
          <w:sz w:val="28"/>
          <w:szCs w:val="28"/>
        </w:rPr>
        <w:t>отказе в предоставлении гарантии, в отношении единственного участника конкурса.</w:t>
      </w:r>
    </w:p>
    <w:p w14:paraId="137DDA3B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2</w:t>
      </w:r>
      <w:r>
        <w:rPr>
          <w:color w:val="000000" w:themeColor="text1"/>
          <w:spacing w:val="2"/>
          <w:sz w:val="28"/>
          <w:szCs w:val="28"/>
        </w:rPr>
        <w:t>3</w:t>
      </w:r>
      <w:r w:rsidRPr="007828B0">
        <w:rPr>
          <w:color w:val="000000" w:themeColor="text1"/>
          <w:spacing w:val="2"/>
          <w:sz w:val="28"/>
          <w:szCs w:val="28"/>
        </w:rPr>
        <w:t>. В случае если по окончании срока подачи заявок не подана ни одна заявка, или на основании результатов рассмотрения заявок принято решение об отказе в допуске к участию в конкурсе всех юридических лиц, конкурс признается несостоявшимся.</w:t>
      </w:r>
    </w:p>
    <w:p w14:paraId="5E29B6B0" w14:textId="77777777" w:rsidR="00BA7058" w:rsidRPr="007828B0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2</w:t>
      </w:r>
      <w:r>
        <w:rPr>
          <w:color w:val="000000" w:themeColor="text1"/>
          <w:spacing w:val="2"/>
          <w:sz w:val="28"/>
          <w:szCs w:val="28"/>
        </w:rPr>
        <w:t>4</w:t>
      </w:r>
      <w:r w:rsidRPr="007828B0">
        <w:rPr>
          <w:color w:val="000000" w:themeColor="text1"/>
          <w:spacing w:val="2"/>
          <w:sz w:val="28"/>
          <w:szCs w:val="28"/>
        </w:rPr>
        <w:t xml:space="preserve">. Решение </w:t>
      </w:r>
      <w:r>
        <w:rPr>
          <w:color w:val="000000" w:themeColor="text1"/>
          <w:spacing w:val="2"/>
          <w:sz w:val="28"/>
          <w:szCs w:val="28"/>
        </w:rPr>
        <w:t>К</w:t>
      </w:r>
      <w:r w:rsidRPr="007828B0">
        <w:rPr>
          <w:color w:val="000000" w:themeColor="text1"/>
          <w:spacing w:val="2"/>
          <w:sz w:val="28"/>
          <w:szCs w:val="28"/>
        </w:rPr>
        <w:t>омиссии оформляется протоколом, который подписывается председателем комиссии и секретарем комиссии не позднее двух рабочих дней со дня принятия решения.</w:t>
      </w:r>
    </w:p>
    <w:p w14:paraId="0152730E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28B0">
        <w:rPr>
          <w:color w:val="000000" w:themeColor="text1"/>
          <w:spacing w:val="2"/>
          <w:sz w:val="28"/>
          <w:szCs w:val="28"/>
        </w:rPr>
        <w:t>2</w:t>
      </w:r>
      <w:r>
        <w:rPr>
          <w:color w:val="000000" w:themeColor="text1"/>
          <w:spacing w:val="2"/>
          <w:sz w:val="28"/>
          <w:szCs w:val="28"/>
        </w:rPr>
        <w:t>5</w:t>
      </w:r>
      <w:r w:rsidRPr="007828B0">
        <w:rPr>
          <w:color w:val="000000" w:themeColor="text1"/>
          <w:spacing w:val="2"/>
          <w:sz w:val="28"/>
          <w:szCs w:val="28"/>
        </w:rPr>
        <w:t xml:space="preserve">. Уполномоченный орган в срок, не превышающий трех рабочих дней после получения протокола </w:t>
      </w:r>
      <w:r>
        <w:rPr>
          <w:color w:val="000000" w:themeColor="text1"/>
          <w:spacing w:val="2"/>
          <w:sz w:val="28"/>
          <w:szCs w:val="28"/>
        </w:rPr>
        <w:t>К</w:t>
      </w:r>
      <w:r w:rsidRPr="007828B0">
        <w:rPr>
          <w:color w:val="000000" w:themeColor="text1"/>
          <w:spacing w:val="2"/>
          <w:sz w:val="28"/>
          <w:szCs w:val="28"/>
        </w:rPr>
        <w:t xml:space="preserve">омиссии, направляет заверенную им копию протокола </w:t>
      </w:r>
      <w:r>
        <w:rPr>
          <w:color w:val="000000" w:themeColor="text1"/>
          <w:spacing w:val="2"/>
          <w:sz w:val="28"/>
          <w:szCs w:val="28"/>
        </w:rPr>
        <w:t>К</w:t>
      </w:r>
      <w:r w:rsidRPr="007828B0">
        <w:rPr>
          <w:color w:val="000000" w:themeColor="text1"/>
          <w:spacing w:val="2"/>
          <w:sz w:val="28"/>
          <w:szCs w:val="28"/>
        </w:rPr>
        <w:t xml:space="preserve">омиссии в </w:t>
      </w:r>
      <w:r>
        <w:rPr>
          <w:color w:val="000000" w:themeColor="text1"/>
          <w:spacing w:val="2"/>
          <w:sz w:val="28"/>
          <w:szCs w:val="28"/>
        </w:rPr>
        <w:t>ф</w:t>
      </w:r>
      <w:r w:rsidRPr="00C44FAD">
        <w:rPr>
          <w:color w:val="000000" w:themeColor="text1"/>
          <w:spacing w:val="2"/>
          <w:sz w:val="28"/>
          <w:szCs w:val="28"/>
        </w:rPr>
        <w:t>инансовое управление</w:t>
      </w:r>
      <w:r>
        <w:rPr>
          <w:color w:val="000000" w:themeColor="text1"/>
          <w:spacing w:val="2"/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7828B0">
        <w:rPr>
          <w:color w:val="000000" w:themeColor="text1"/>
          <w:spacing w:val="2"/>
          <w:sz w:val="28"/>
          <w:szCs w:val="28"/>
        </w:rPr>
        <w:t>.</w:t>
      </w:r>
    </w:p>
    <w:p w14:paraId="53148FE4" w14:textId="77777777" w:rsidR="00BA7058" w:rsidRPr="00D37A9E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26</w:t>
      </w:r>
      <w:r w:rsidRPr="00D37A9E">
        <w:rPr>
          <w:color w:val="000000" w:themeColor="text1"/>
          <w:spacing w:val="2"/>
          <w:sz w:val="28"/>
          <w:szCs w:val="28"/>
        </w:rPr>
        <w:t xml:space="preserve">. О принятом Комиссией решении </w:t>
      </w:r>
      <w:r>
        <w:rPr>
          <w:color w:val="000000" w:themeColor="text1"/>
          <w:spacing w:val="2"/>
          <w:sz w:val="28"/>
          <w:szCs w:val="28"/>
        </w:rPr>
        <w:t>уполномоченный орган</w:t>
      </w:r>
      <w:r w:rsidRPr="00D37A9E">
        <w:rPr>
          <w:color w:val="000000" w:themeColor="text1"/>
          <w:spacing w:val="2"/>
          <w:sz w:val="28"/>
          <w:szCs w:val="28"/>
        </w:rPr>
        <w:t xml:space="preserve"> информирует принципала письменно (заказным письмом с уведомлением о вручении либо лично под роспись) в течение 5 рабочих дней после принятия решения о предоставлении (об отказе в предоставлении) муниципальной поддержки. В случае принятия Комиссией решения об отказе в предоставлении муниципальной поддержки в письменном ответе принципалу приводится обоснование причин отказа в предоставлении муниципальной поддержки.</w:t>
      </w:r>
    </w:p>
    <w:p w14:paraId="56E0F352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0EE37FC3" w14:textId="77777777" w:rsidR="00BA7058" w:rsidRPr="00C44FAD" w:rsidRDefault="00BA7058" w:rsidP="00AF5DAA">
      <w:pPr>
        <w:shd w:val="clear" w:color="auto" w:fill="FFFFFF"/>
        <w:ind w:firstLine="567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 w:rsidRPr="00C44FAD">
        <w:rPr>
          <w:b/>
          <w:bCs/>
          <w:color w:val="000000" w:themeColor="text1"/>
          <w:spacing w:val="2"/>
          <w:sz w:val="28"/>
          <w:szCs w:val="28"/>
          <w:lang w:val="en-US"/>
        </w:rPr>
        <w:t>III</w:t>
      </w:r>
      <w:r w:rsidRPr="00C44FAD">
        <w:rPr>
          <w:b/>
          <w:bCs/>
          <w:color w:val="000000" w:themeColor="text1"/>
          <w:spacing w:val="2"/>
          <w:sz w:val="28"/>
          <w:szCs w:val="28"/>
        </w:rPr>
        <w:t>.</w:t>
      </w:r>
      <w:r w:rsidRPr="00A71BD0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Pr="00C44FAD">
        <w:rPr>
          <w:b/>
          <w:bCs/>
          <w:color w:val="000000" w:themeColor="text1"/>
          <w:spacing w:val="2"/>
          <w:sz w:val="28"/>
          <w:szCs w:val="28"/>
        </w:rPr>
        <w:t>Порядок оформления гарантии</w:t>
      </w:r>
    </w:p>
    <w:p w14:paraId="48A90FB1" w14:textId="77777777" w:rsidR="00BA7058" w:rsidRPr="00C44FAD" w:rsidRDefault="00BA7058" w:rsidP="00AF5DAA">
      <w:pPr>
        <w:shd w:val="clear" w:color="auto" w:fill="FFFFFF"/>
        <w:ind w:firstLine="567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14:paraId="18CBC774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27</w:t>
      </w:r>
      <w:r w:rsidRPr="00D37A9E">
        <w:rPr>
          <w:color w:val="000000" w:themeColor="text1"/>
          <w:spacing w:val="2"/>
          <w:sz w:val="28"/>
          <w:szCs w:val="28"/>
        </w:rPr>
        <w:t xml:space="preserve">. </w:t>
      </w:r>
      <w:r>
        <w:rPr>
          <w:color w:val="000000" w:themeColor="text1"/>
          <w:spacing w:val="2"/>
          <w:sz w:val="28"/>
          <w:szCs w:val="28"/>
        </w:rPr>
        <w:t>Уполномоченный орган</w:t>
      </w:r>
      <w:r w:rsidRPr="00D37A9E">
        <w:rPr>
          <w:color w:val="000000" w:themeColor="text1"/>
          <w:spacing w:val="2"/>
          <w:sz w:val="28"/>
          <w:szCs w:val="28"/>
        </w:rPr>
        <w:t xml:space="preserve"> в течение 10 рабочих дней после принятия Комиссией решения о предоставлении муниципальной поддержки в форме муниципальных гарантий готовит муниципальный правовой акт </w:t>
      </w:r>
      <w:r>
        <w:rPr>
          <w:color w:val="000000" w:themeColor="text1"/>
          <w:spacing w:val="2"/>
          <w:sz w:val="28"/>
          <w:szCs w:val="28"/>
        </w:rPr>
        <w:t>администрации Черемховского районного муниципального образования</w:t>
      </w:r>
      <w:r w:rsidRPr="00D37A9E">
        <w:rPr>
          <w:color w:val="000000" w:themeColor="text1"/>
          <w:spacing w:val="2"/>
          <w:sz w:val="28"/>
          <w:szCs w:val="28"/>
        </w:rPr>
        <w:t xml:space="preserve"> о предоставлении муниципальной поддержки в форме муниципальных гарантий.</w:t>
      </w:r>
    </w:p>
    <w:p w14:paraId="5CAF71EC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 xml:space="preserve">Муниципальный правовой акт </w:t>
      </w:r>
      <w:bookmarkStart w:id="7" w:name="_Hlk49524632"/>
      <w:r w:rsidRPr="003F0DD4">
        <w:rPr>
          <w:color w:val="000000" w:themeColor="text1"/>
          <w:spacing w:val="2"/>
          <w:sz w:val="28"/>
          <w:szCs w:val="28"/>
        </w:rPr>
        <w:t xml:space="preserve">администрации Черемховского районного муниципального образования </w:t>
      </w:r>
      <w:bookmarkEnd w:id="7"/>
      <w:r w:rsidRPr="00D37A9E">
        <w:rPr>
          <w:color w:val="000000" w:themeColor="text1"/>
          <w:spacing w:val="2"/>
          <w:sz w:val="28"/>
          <w:szCs w:val="28"/>
        </w:rPr>
        <w:t xml:space="preserve">о предоставлении муниципальной поддержки в форме муниципальной гарантии подписывается мэром </w:t>
      </w:r>
      <w:r>
        <w:rPr>
          <w:color w:val="000000" w:themeColor="text1"/>
          <w:spacing w:val="2"/>
          <w:sz w:val="28"/>
          <w:szCs w:val="28"/>
        </w:rPr>
        <w:t>Черемховского района</w:t>
      </w:r>
      <w:r w:rsidRPr="00D37A9E">
        <w:rPr>
          <w:color w:val="000000" w:themeColor="text1"/>
          <w:spacing w:val="2"/>
          <w:sz w:val="28"/>
          <w:szCs w:val="28"/>
        </w:rPr>
        <w:t xml:space="preserve"> в течение одного месяца с момента утверждения решения Думы </w:t>
      </w:r>
      <w:r>
        <w:rPr>
          <w:color w:val="000000" w:themeColor="text1"/>
          <w:spacing w:val="2"/>
          <w:sz w:val="28"/>
          <w:szCs w:val="28"/>
        </w:rPr>
        <w:t xml:space="preserve">Черемховского </w:t>
      </w:r>
      <w:r>
        <w:rPr>
          <w:color w:val="000000" w:themeColor="text1"/>
          <w:spacing w:val="2"/>
          <w:sz w:val="28"/>
          <w:szCs w:val="28"/>
        </w:rPr>
        <w:lastRenderedPageBreak/>
        <w:t>районного муниципального образования</w:t>
      </w:r>
      <w:r w:rsidRPr="00D37A9E">
        <w:rPr>
          <w:color w:val="000000" w:themeColor="text1"/>
          <w:spacing w:val="2"/>
          <w:sz w:val="28"/>
          <w:szCs w:val="28"/>
        </w:rPr>
        <w:t xml:space="preserve"> о бюджете </w:t>
      </w:r>
      <w:r w:rsidRPr="003F0DD4">
        <w:rPr>
          <w:color w:val="000000" w:themeColor="text1"/>
          <w:spacing w:val="2"/>
          <w:sz w:val="28"/>
          <w:szCs w:val="28"/>
        </w:rPr>
        <w:t>Черемховского районного муниципального образования</w:t>
      </w:r>
      <w:r w:rsidRPr="00D37A9E">
        <w:rPr>
          <w:color w:val="000000" w:themeColor="text1"/>
          <w:spacing w:val="2"/>
          <w:sz w:val="28"/>
          <w:szCs w:val="28"/>
        </w:rPr>
        <w:t xml:space="preserve"> при наличии предусмотренных бюджетом расходов, необходимых для предоставления принципалу муниципальных гарантий, в указанном решении.</w:t>
      </w:r>
    </w:p>
    <w:p w14:paraId="51B26132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28</w:t>
      </w:r>
      <w:r w:rsidRPr="00D37A9E">
        <w:rPr>
          <w:color w:val="000000" w:themeColor="text1"/>
          <w:spacing w:val="2"/>
          <w:sz w:val="28"/>
          <w:szCs w:val="28"/>
        </w:rPr>
        <w:t xml:space="preserve">. Подготовка проекта договора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осуществляется </w:t>
      </w:r>
      <w:r>
        <w:rPr>
          <w:color w:val="000000" w:themeColor="text1"/>
          <w:spacing w:val="2"/>
          <w:sz w:val="28"/>
          <w:szCs w:val="28"/>
        </w:rPr>
        <w:t>уполномоченным органом</w:t>
      </w:r>
      <w:r w:rsidRPr="00D37A9E">
        <w:rPr>
          <w:color w:val="000000" w:themeColor="text1"/>
          <w:spacing w:val="2"/>
          <w:sz w:val="28"/>
          <w:szCs w:val="28"/>
        </w:rPr>
        <w:t xml:space="preserve"> на основании муниципального правового акта </w:t>
      </w:r>
      <w:r w:rsidRPr="003F0DD4">
        <w:rPr>
          <w:color w:val="000000" w:themeColor="text1"/>
          <w:spacing w:val="2"/>
          <w:sz w:val="28"/>
          <w:szCs w:val="28"/>
        </w:rPr>
        <w:t xml:space="preserve">администрации Черемховского районного муниципального образования </w:t>
      </w:r>
      <w:r w:rsidRPr="00D37A9E">
        <w:rPr>
          <w:color w:val="000000" w:themeColor="text1"/>
          <w:spacing w:val="2"/>
          <w:sz w:val="28"/>
          <w:szCs w:val="28"/>
        </w:rPr>
        <w:t>о предоставлении муниципальной поддержки в форме муниципальной гарантии.</w:t>
      </w:r>
    </w:p>
    <w:p w14:paraId="43479BAC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 xml:space="preserve">Гарант заключает с победителем конкурса договор о предоставлении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в течение </w:t>
      </w:r>
      <w:r>
        <w:rPr>
          <w:color w:val="000000" w:themeColor="text1"/>
          <w:spacing w:val="2"/>
          <w:sz w:val="28"/>
          <w:szCs w:val="28"/>
        </w:rPr>
        <w:t>3</w:t>
      </w:r>
      <w:r w:rsidRPr="00D37A9E">
        <w:rPr>
          <w:color w:val="000000" w:themeColor="text1"/>
          <w:spacing w:val="2"/>
          <w:sz w:val="28"/>
          <w:szCs w:val="28"/>
        </w:rPr>
        <w:t xml:space="preserve">0 рабочих дней со дня принятия муниципального правового акта </w:t>
      </w:r>
      <w:r w:rsidRPr="003F0DD4">
        <w:rPr>
          <w:color w:val="000000" w:themeColor="text1"/>
          <w:spacing w:val="2"/>
          <w:sz w:val="28"/>
          <w:szCs w:val="28"/>
        </w:rPr>
        <w:t xml:space="preserve">администрации Черемховского районного муниципального образования </w:t>
      </w:r>
      <w:r w:rsidRPr="00D37A9E">
        <w:rPr>
          <w:color w:val="000000" w:themeColor="text1"/>
          <w:spacing w:val="2"/>
          <w:sz w:val="28"/>
          <w:szCs w:val="28"/>
        </w:rPr>
        <w:t>о предоставлении муниципальной поддержки в форме муниципальной гарантии.</w:t>
      </w:r>
    </w:p>
    <w:p w14:paraId="2D2BED87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29</w:t>
      </w:r>
      <w:r w:rsidRPr="00D37A9E">
        <w:rPr>
          <w:color w:val="000000" w:themeColor="text1"/>
          <w:spacing w:val="2"/>
          <w:sz w:val="28"/>
          <w:szCs w:val="28"/>
        </w:rPr>
        <w:t>. Основаниями для досрочного прекращения договора о предоставлении муниципальной гарантии являются следующие случаи:</w:t>
      </w:r>
    </w:p>
    <w:p w14:paraId="094417EF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- установлены факты нецелевого использования (неиспользования) выделенных бюджетных средств;</w:t>
      </w:r>
    </w:p>
    <w:p w14:paraId="1456CEAB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- 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14:paraId="61433B5A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 xml:space="preserve">- уменьшены объемы </w:t>
      </w:r>
      <w:proofErr w:type="spellStart"/>
      <w:r w:rsidRPr="00D37A9E">
        <w:rPr>
          <w:color w:val="000000" w:themeColor="text1"/>
          <w:spacing w:val="2"/>
          <w:sz w:val="28"/>
          <w:szCs w:val="28"/>
        </w:rPr>
        <w:t>софинансирования</w:t>
      </w:r>
      <w:proofErr w:type="spellEnd"/>
      <w:r w:rsidRPr="00D37A9E">
        <w:rPr>
          <w:color w:val="000000" w:themeColor="text1"/>
          <w:spacing w:val="2"/>
          <w:sz w:val="28"/>
          <w:szCs w:val="28"/>
        </w:rPr>
        <w:t xml:space="preserve"> по сравнению с ранее запланированными объемами, приводящие к недостижению целей инвестиционного проекта;</w:t>
      </w:r>
    </w:p>
    <w:p w14:paraId="6B48E59A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- в отношении принципала проводятся процедуры банкротства или ликвидации;</w:t>
      </w:r>
    </w:p>
    <w:p w14:paraId="669D3316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- принципалом более двух раз в период реализации инвестиционного проекта допущена неуплата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7BDD3CB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-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Федерации, а также утвержденных в установленном порядке стандартов (норм и правил), связанных с реализацией инвестиционного проекта;</w:t>
      </w:r>
    </w:p>
    <w:p w14:paraId="0872F5CE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 xml:space="preserve">- реализация инвестиционного проекта идет с отклонением более 30% от его параметров, включая показатель </w:t>
      </w:r>
      <w:r>
        <w:rPr>
          <w:color w:val="000000" w:themeColor="text1"/>
          <w:spacing w:val="2"/>
          <w:sz w:val="28"/>
          <w:szCs w:val="28"/>
        </w:rPr>
        <w:t>общей эффективности инвестиционного проекта</w:t>
      </w:r>
      <w:r w:rsidRPr="00D37A9E">
        <w:rPr>
          <w:color w:val="000000" w:themeColor="text1"/>
          <w:spacing w:val="2"/>
          <w:sz w:val="28"/>
          <w:szCs w:val="28"/>
        </w:rPr>
        <w:t>, на основе оценки которых принималось решение об оказании муниципальной поддержки;</w:t>
      </w:r>
    </w:p>
    <w:p w14:paraId="3D4C9842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>- принципал не соблюдает своих обязательств по реализации инвестиционного проекта, предусмотренных договором.</w:t>
      </w:r>
    </w:p>
    <w:p w14:paraId="3E79ED33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7A9E">
        <w:rPr>
          <w:color w:val="000000" w:themeColor="text1"/>
          <w:spacing w:val="2"/>
          <w:sz w:val="28"/>
          <w:szCs w:val="28"/>
        </w:rPr>
        <w:t xml:space="preserve">- принципалом, являющимся публично-правовым образованием, допущено возникновение просроченной (неурегулированной) задолженности по муниципальной гарантии, ранее предоставленной в пользу </w:t>
      </w:r>
      <w:r>
        <w:rPr>
          <w:color w:val="000000" w:themeColor="text1"/>
          <w:spacing w:val="2"/>
          <w:sz w:val="28"/>
          <w:szCs w:val="28"/>
        </w:rPr>
        <w:t xml:space="preserve">Черемховского </w:t>
      </w:r>
      <w:r>
        <w:rPr>
          <w:color w:val="000000" w:themeColor="text1"/>
          <w:spacing w:val="2"/>
          <w:sz w:val="28"/>
          <w:szCs w:val="28"/>
        </w:rPr>
        <w:lastRenderedPageBreak/>
        <w:t xml:space="preserve">районного </w:t>
      </w:r>
      <w:r w:rsidRPr="00D37A9E">
        <w:rPr>
          <w:color w:val="000000" w:themeColor="text1"/>
          <w:spacing w:val="2"/>
          <w:sz w:val="28"/>
          <w:szCs w:val="28"/>
        </w:rPr>
        <w:t>муниципального образования, предоставляющего муниципальную гарантию.</w:t>
      </w:r>
    </w:p>
    <w:p w14:paraId="668D9378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</w:rPr>
      </w:pPr>
      <w:r w:rsidRPr="00C44FAD">
        <w:rPr>
          <w:color w:val="000000" w:themeColor="text1"/>
          <w:spacing w:val="2"/>
        </w:rPr>
        <w:t>Приложение к Порядку</w:t>
      </w:r>
      <w:r w:rsidRPr="00C44FAD">
        <w:t xml:space="preserve"> </w:t>
      </w:r>
      <w:r w:rsidRPr="00C44FAD">
        <w:rPr>
          <w:color w:val="000000" w:themeColor="text1"/>
          <w:spacing w:val="2"/>
        </w:rPr>
        <w:t>предоставления муниципальных гарантий по инвестиционным проектам за счет средств местного бюджета</w:t>
      </w:r>
    </w:p>
    <w:p w14:paraId="605F498B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</w:rPr>
      </w:pPr>
    </w:p>
    <w:p w14:paraId="4295495D" w14:textId="77777777" w:rsidR="00BA7058" w:rsidRDefault="00BA7058" w:rsidP="00AF5DA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</w:rPr>
      </w:pPr>
    </w:p>
    <w:p w14:paraId="742C55E4" w14:textId="77777777" w:rsidR="00BA7058" w:rsidRDefault="00BA7058" w:rsidP="00AF5DA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СИСТЕМА ОЦЕНКИ КРИТЕРИЕВ</w:t>
      </w:r>
    </w:p>
    <w:p w14:paraId="63E7F540" w14:textId="77777777" w:rsidR="00BA7058" w:rsidRDefault="00BA7058" w:rsidP="00AF5DA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4435"/>
        <w:gridCol w:w="3118"/>
        <w:gridCol w:w="1559"/>
      </w:tblGrid>
      <w:tr w:rsidR="00BA7058" w14:paraId="06A65C3A" w14:textId="77777777" w:rsidTr="00AF5DA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7F8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0844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E40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E94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Баллы</w:t>
            </w:r>
          </w:p>
        </w:tc>
      </w:tr>
      <w:tr w:rsidR="00BA7058" w14:paraId="147EC419" w14:textId="77777777" w:rsidTr="00AF5DA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C90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E977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Финансовое состояние принципала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49BA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5A10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7058" w14:paraId="43FB697F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3F8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679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F095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удовлетворительное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48B0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BA7058" w14:paraId="064AA09B" w14:textId="77777777" w:rsidTr="00AF5DA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3A6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D7DD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Степень надежности (ликвидности), достаточность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муниципальной гарантии (далее - гарантия)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15F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имеет высокую степень надежности (ликвидности), недостаточность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DA2C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7058" w14:paraId="208E2A27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CE2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2B3F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CE27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имеет высокую степень надежности (ликвидности), 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85D5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BA7058" w14:paraId="65892BF6" w14:textId="77777777" w:rsidTr="00AF5DA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D19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DC3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собственных средств, направленных на реализацию инвестиционного проекта,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C0A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29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7058" w14:paraId="0A9EEB50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5CCC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58B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C3D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E48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BA7058" w14:paraId="3DE9EE8C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19BB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138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E35B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21 - 50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F4DF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BA7058" w14:paraId="12707BB8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B0A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C1BA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E744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более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EB8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BA7058" w14:paraId="06710DE4" w14:textId="77777777" w:rsidTr="00AF5DA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147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E372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Предоставление соответствующего требованиям </w:t>
            </w:r>
            <w:hyperlink r:id="rId11" w:history="1">
              <w:r>
                <w:rPr>
                  <w:rFonts w:eastAsiaTheme="minorHAnsi"/>
                  <w:color w:val="0000FF"/>
                  <w:lang w:eastAsia="en-US"/>
                </w:rPr>
                <w:t>статьи 115.3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5E29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9A4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7058" w14:paraId="7BA5C9B2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97FB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BD8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822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1F2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BA7058" w14:paraId="5F95063E" w14:textId="77777777" w:rsidTr="00AF5DA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AA60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F054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создаваемых рабочих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9CFC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A8D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7058" w14:paraId="6103D843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C40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FA63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A9B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10 - 50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99EC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BA7058" w14:paraId="5884BDA6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60F9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A1C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5C25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50 - 100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C538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BA7058" w14:paraId="5A35894C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6E0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15D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B025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100 - 500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6099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BA7058" w14:paraId="4ECE3399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1FE5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4A0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EF32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3F89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BA7058" w14:paraId="5811959C" w14:textId="77777777" w:rsidTr="00AF5DA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63B3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B22D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высокопроизводительных рабочих мест в общем количестве создаваемых рабочих мест,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549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1D60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7058" w14:paraId="3BF0997D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22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6C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EE00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3F34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BA7058" w14:paraId="417FC1D3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3F5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35C8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3A50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более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BDE4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BA7058" w14:paraId="4CC79E25" w14:textId="77777777" w:rsidTr="00AF5DA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880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BB9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сохраненных рабочих мест в процессе реализации инвестиционного проекта,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7E7B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менее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329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7058" w14:paraId="6BDB8BDF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D780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CC0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34E2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817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BA7058" w14:paraId="7F891C54" w14:textId="77777777" w:rsidTr="00AF5DA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E6B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F7BB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Отсутствие у принципала, его поручителей (гарантов) просроченной (неурегулированной) задолженности по денежным обязательствам перед Черемховским районным муниципальным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9C3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0D25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7058" w14:paraId="2417208E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C53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A4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DBB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1FE2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BA7058" w14:paraId="66E14C85" w14:textId="77777777" w:rsidTr="00AF5DA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C06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0614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Отсутствие у принципала,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19F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C7E4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7058" w14:paraId="312DBA23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A39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F9BB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398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B0A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BA7058" w14:paraId="5EB1456C" w14:textId="77777777" w:rsidTr="00AF5DA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A0A9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3E53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Соотношение прироста объема налоговых отчислений в бюджеты бюджетной системы Российской Федерации и страховых взносов на обязательное пенсионное, социальное и медицинское страхование в текущем финансовом году относительно предыдущего финансового года и суммы запрашиваемой гарантии,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C235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2CBF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7058" w14:paraId="46D46396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164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9A2B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6CA9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1,1 - 2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9824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A7058" w14:paraId="7F12F270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4868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297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1E0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2,1 - 3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E48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BA7058" w14:paraId="26E73F27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12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E0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CFD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CA78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BA7058" w14:paraId="2BB99614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1A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0C3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4DA6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067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BA7058" w14:paraId="1723370F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BC2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47B0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E5FC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более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AD1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BA7058" w14:paraId="014A5B57" w14:textId="77777777" w:rsidTr="00AF5DA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0826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818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Соотношение прогнозируемого прироста объема налоговых отчислений в бюджеты бюджетной системы Российской Федерации и страховых взносов на обязательное пенсионное, социальное и медицинское страхование и суммы запрашиваемой гарантии в течение пяти лет с начала выпуска продукции (работ, услуг),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1AB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B032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7058" w14:paraId="63F74602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BEAC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8A74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4B70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3,1 - 5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C7DD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A7058" w14:paraId="1E613DD8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F48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5DDB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6616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5,1 - 7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376D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BA7058" w14:paraId="60102F75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AD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07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B44D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7,1 - 10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E8B5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BA7058" w14:paraId="793ECF2E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52F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BAD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727F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10,1 - 15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6CA6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BA7058" w14:paraId="70B62434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E5C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9E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C8B3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более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61AE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BA7058" w14:paraId="4F900C56" w14:textId="77777777" w:rsidTr="00AF5DA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D07C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E69C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C60A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находится, возбуждено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3F87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7058" w14:paraId="5257C2B0" w14:textId="77777777" w:rsidTr="00AF5DAA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777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379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2A5F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находится, не возбуждено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47F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BA7058" w14:paraId="30ED6749" w14:textId="77777777" w:rsidTr="00AF5DAA">
        <w:trPr>
          <w:trHeight w:val="97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4C77C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5A8F3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Принципал и (или) бенефициар не являются иностранными и российскими юридическими лицами, указанными в </w:t>
            </w:r>
            <w:hyperlink r:id="rId12" w:history="1">
              <w:r>
                <w:rPr>
                  <w:rFonts w:eastAsiaTheme="minorHAnsi"/>
                  <w:color w:val="0000FF"/>
                  <w:lang w:eastAsia="en-US"/>
                </w:rPr>
                <w:t>абзаце первом пункта 16 статьи 241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5F685C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являются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9BD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7058" w14:paraId="3CBAA43F" w14:textId="77777777" w:rsidTr="00AF5DAA">
        <w:trPr>
          <w:trHeight w:val="690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481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1932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4CB5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являются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A8C6" w14:textId="77777777" w:rsidR="00BA7058" w:rsidRDefault="00BA7058" w:rsidP="00AF5DAA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</w:tbl>
    <w:p w14:paraId="25A74F2C" w14:textId="77777777" w:rsidR="00BA7058" w:rsidRPr="00111301" w:rsidRDefault="00BA7058" w:rsidP="00AF5DAA">
      <w:pPr>
        <w:ind w:firstLine="567"/>
        <w:jc w:val="both"/>
        <w:rPr>
          <w:color w:val="000000" w:themeColor="text1"/>
          <w:sz w:val="28"/>
          <w:szCs w:val="28"/>
        </w:rPr>
      </w:pPr>
    </w:p>
    <w:p w14:paraId="68D63EA8" w14:textId="77777777" w:rsidR="009C177C" w:rsidRDefault="009C177C" w:rsidP="00AF5DAA">
      <w:pPr>
        <w:ind w:firstLine="567"/>
        <w:jc w:val="both"/>
        <w:rPr>
          <w:b/>
          <w:sz w:val="28"/>
          <w:szCs w:val="28"/>
        </w:rPr>
      </w:pPr>
    </w:p>
    <w:p w14:paraId="69FE7788" w14:textId="06398CAB" w:rsidR="00DD7308" w:rsidRPr="00FD6178" w:rsidRDefault="00672674" w:rsidP="009C177C">
      <w:pPr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lastRenderedPageBreak/>
        <w:t>Слушали:</w:t>
      </w:r>
    </w:p>
    <w:p w14:paraId="623C8A79" w14:textId="77777777" w:rsidR="00672674" w:rsidRPr="00FD6178" w:rsidRDefault="00D729D7" w:rsidP="009C177C">
      <w:pPr>
        <w:jc w:val="both"/>
        <w:rPr>
          <w:sz w:val="28"/>
          <w:szCs w:val="28"/>
        </w:rPr>
      </w:pPr>
      <w:r w:rsidRPr="00FD6178">
        <w:rPr>
          <w:b/>
          <w:i/>
          <w:sz w:val="28"/>
          <w:szCs w:val="28"/>
        </w:rPr>
        <w:t>КозловуЛ</w:t>
      </w:r>
      <w:r w:rsidR="00273904" w:rsidRPr="00FD6178">
        <w:rPr>
          <w:b/>
          <w:i/>
          <w:sz w:val="28"/>
          <w:szCs w:val="28"/>
        </w:rPr>
        <w:t>.М.</w:t>
      </w:r>
      <w:r w:rsidR="00D9536E" w:rsidRPr="00FD6178">
        <w:rPr>
          <w:b/>
          <w:i/>
          <w:sz w:val="28"/>
          <w:szCs w:val="28"/>
        </w:rPr>
        <w:t>.</w:t>
      </w:r>
      <w:r w:rsidR="00672674" w:rsidRPr="00FD6178">
        <w:rPr>
          <w:b/>
          <w:sz w:val="28"/>
          <w:szCs w:val="28"/>
        </w:rPr>
        <w:t>:</w:t>
      </w:r>
      <w:r w:rsidR="005F4244" w:rsidRPr="00FD6178">
        <w:rPr>
          <w:sz w:val="28"/>
          <w:szCs w:val="28"/>
        </w:rPr>
        <w:t xml:space="preserve"> какие будут вопросы? </w:t>
      </w:r>
      <w:r w:rsidR="00672674" w:rsidRPr="00FD6178">
        <w:rPr>
          <w:sz w:val="28"/>
          <w:szCs w:val="28"/>
        </w:rPr>
        <w:t>предложения?</w:t>
      </w:r>
    </w:p>
    <w:p w14:paraId="47993DA4" w14:textId="77777777" w:rsidR="00672674" w:rsidRPr="00FD6178" w:rsidRDefault="00672674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поступило предложение принять данное решение?</w:t>
      </w:r>
    </w:p>
    <w:p w14:paraId="5CDE95D1" w14:textId="77777777" w:rsidR="00672674" w:rsidRPr="00FD6178" w:rsidRDefault="00672674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прошу голосовать?</w:t>
      </w:r>
    </w:p>
    <w:p w14:paraId="62265993" w14:textId="77777777" w:rsidR="00672674" w:rsidRPr="00FD6178" w:rsidRDefault="00672674" w:rsidP="009C177C">
      <w:pPr>
        <w:jc w:val="both"/>
        <w:rPr>
          <w:b/>
          <w:sz w:val="28"/>
          <w:szCs w:val="28"/>
        </w:rPr>
      </w:pPr>
      <w:r w:rsidRPr="00FD6178">
        <w:rPr>
          <w:sz w:val="28"/>
          <w:szCs w:val="28"/>
        </w:rPr>
        <w:t xml:space="preserve">за – </w:t>
      </w:r>
      <w:r w:rsidR="00273904" w:rsidRPr="00FD6178">
        <w:rPr>
          <w:sz w:val="28"/>
          <w:szCs w:val="28"/>
        </w:rPr>
        <w:t>1</w:t>
      </w:r>
      <w:r w:rsidR="00451FE3" w:rsidRPr="00FD6178">
        <w:rPr>
          <w:sz w:val="28"/>
          <w:szCs w:val="28"/>
        </w:rPr>
        <w:t>0</w:t>
      </w:r>
      <w:r w:rsidRPr="00FD6178">
        <w:rPr>
          <w:sz w:val="28"/>
          <w:szCs w:val="28"/>
        </w:rPr>
        <w:t xml:space="preserve"> депутатов</w:t>
      </w:r>
    </w:p>
    <w:p w14:paraId="744756C2" w14:textId="77777777" w:rsidR="00672674" w:rsidRPr="00FD6178" w:rsidRDefault="00672674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против – </w:t>
      </w:r>
      <w:r w:rsidR="00BC334D" w:rsidRPr="00FD6178">
        <w:rPr>
          <w:sz w:val="28"/>
          <w:szCs w:val="28"/>
        </w:rPr>
        <w:t>нет</w:t>
      </w:r>
    </w:p>
    <w:p w14:paraId="6FD84211" w14:textId="77777777" w:rsidR="00672674" w:rsidRPr="00FD6178" w:rsidRDefault="00672674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воздержались – нет</w:t>
      </w:r>
    </w:p>
    <w:p w14:paraId="566B6E1A" w14:textId="77777777" w:rsidR="00672674" w:rsidRPr="00FD6178" w:rsidRDefault="00672674" w:rsidP="009C177C">
      <w:pPr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>Решили</w:t>
      </w:r>
      <w:r w:rsidRPr="00FD6178">
        <w:rPr>
          <w:sz w:val="28"/>
          <w:szCs w:val="28"/>
        </w:rPr>
        <w:t xml:space="preserve">: решение принято </w:t>
      </w:r>
      <w:r w:rsidR="00BC334D" w:rsidRPr="00FD6178">
        <w:rPr>
          <w:sz w:val="28"/>
          <w:szCs w:val="28"/>
        </w:rPr>
        <w:t>единогласно.</w:t>
      </w:r>
    </w:p>
    <w:p w14:paraId="726BB2E2" w14:textId="77777777" w:rsidR="00BC20A9" w:rsidRPr="00FD6178" w:rsidRDefault="00BC20A9" w:rsidP="00AF5DAA">
      <w:pPr>
        <w:ind w:firstLine="567"/>
        <w:jc w:val="both"/>
        <w:rPr>
          <w:b/>
          <w:sz w:val="28"/>
          <w:szCs w:val="28"/>
        </w:rPr>
      </w:pPr>
    </w:p>
    <w:p w14:paraId="28BA8755" w14:textId="4A67E479" w:rsidR="001C1683" w:rsidRPr="00FD6178" w:rsidRDefault="008D1013" w:rsidP="00AF5DAA">
      <w:pPr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 xml:space="preserve">Слушали </w:t>
      </w:r>
      <w:r w:rsidR="00BA7058">
        <w:rPr>
          <w:b/>
          <w:sz w:val="28"/>
          <w:szCs w:val="28"/>
        </w:rPr>
        <w:t>Ирину Викторовну Антипову</w:t>
      </w:r>
      <w:r w:rsidR="001C1683" w:rsidRPr="00FD6178">
        <w:rPr>
          <w:b/>
          <w:sz w:val="28"/>
          <w:szCs w:val="28"/>
        </w:rPr>
        <w:t xml:space="preserve">, </w:t>
      </w:r>
      <w:r w:rsidR="00BA7058">
        <w:rPr>
          <w:b/>
          <w:sz w:val="28"/>
          <w:szCs w:val="28"/>
        </w:rPr>
        <w:t>начальника отдела кадровой службы.</w:t>
      </w:r>
    </w:p>
    <w:p w14:paraId="16E68BD7" w14:textId="77777777" w:rsidR="001C1683" w:rsidRPr="00FD6178" w:rsidRDefault="001C1683" w:rsidP="00AF5DAA">
      <w:pPr>
        <w:ind w:firstLine="567"/>
        <w:jc w:val="both"/>
        <w:rPr>
          <w:sz w:val="28"/>
          <w:szCs w:val="28"/>
        </w:rPr>
      </w:pPr>
    </w:p>
    <w:p w14:paraId="496C5897" w14:textId="77777777" w:rsidR="00BA7058" w:rsidRDefault="00BA7058" w:rsidP="00AF5DAA">
      <w:pPr>
        <w:pStyle w:val="a6"/>
        <w:spacing w:after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«О внесении изменений в структуру администрации Черемховского районного муниципального образования, утвержденную Решением Думы Черемховского районного муниципального образования от 26 февраля 2014 года № 300»</w:t>
      </w:r>
    </w:p>
    <w:p w14:paraId="1EA2A8FD" w14:textId="77777777" w:rsidR="00451FE3" w:rsidRPr="00FD6178" w:rsidRDefault="00451FE3" w:rsidP="00AF5DAA">
      <w:pPr>
        <w:ind w:firstLine="567"/>
        <w:rPr>
          <w:b/>
          <w:bCs/>
          <w:sz w:val="28"/>
          <w:szCs w:val="28"/>
        </w:rPr>
      </w:pPr>
    </w:p>
    <w:p w14:paraId="7E6A4A10" w14:textId="77777777" w:rsidR="00BA7058" w:rsidRPr="001D6600" w:rsidRDefault="00BA7058" w:rsidP="00AF5DAA">
      <w:pPr>
        <w:ind w:firstLine="567"/>
        <w:jc w:val="both"/>
        <w:rPr>
          <w:i/>
          <w:sz w:val="28"/>
          <w:szCs w:val="28"/>
          <w:u w:val="single"/>
        </w:rPr>
      </w:pPr>
      <w:r w:rsidRPr="001D6600">
        <w:rPr>
          <w:i/>
          <w:sz w:val="28"/>
          <w:szCs w:val="28"/>
          <w:u w:val="single"/>
        </w:rPr>
        <w:t>1. Субъект права законодательной инициативы и разработчик проекта решения</w:t>
      </w:r>
    </w:p>
    <w:p w14:paraId="4EA837C1" w14:textId="77777777" w:rsidR="00BA7058" w:rsidRPr="001D6600" w:rsidRDefault="00BA7058" w:rsidP="00AF5DAA">
      <w:pPr>
        <w:tabs>
          <w:tab w:val="left" w:pos="0"/>
          <w:tab w:val="left" w:pos="360"/>
        </w:tabs>
        <w:ind w:firstLine="567"/>
        <w:jc w:val="both"/>
        <w:rPr>
          <w:sz w:val="28"/>
          <w:szCs w:val="28"/>
        </w:rPr>
      </w:pPr>
      <w:r w:rsidRPr="001D6600">
        <w:rPr>
          <w:sz w:val="28"/>
          <w:szCs w:val="28"/>
        </w:rPr>
        <w:t>Субъектом права законодательной инициативы является мэр Черемховского районного муниципального образования. Проект подготовлен отделом кадровой службы администрации ЧРМО.</w:t>
      </w:r>
    </w:p>
    <w:p w14:paraId="266FCF57" w14:textId="77777777" w:rsidR="00BA7058" w:rsidRPr="001D6600" w:rsidRDefault="00BA7058" w:rsidP="00AF5DAA">
      <w:pPr>
        <w:tabs>
          <w:tab w:val="left" w:pos="0"/>
          <w:tab w:val="left" w:pos="360"/>
        </w:tabs>
        <w:ind w:firstLine="567"/>
        <w:jc w:val="both"/>
        <w:rPr>
          <w:sz w:val="28"/>
          <w:szCs w:val="28"/>
        </w:rPr>
      </w:pPr>
    </w:p>
    <w:p w14:paraId="2A72097C" w14:textId="77777777" w:rsidR="00BA7058" w:rsidRPr="001D6600" w:rsidRDefault="00BA7058" w:rsidP="00AF5DAA">
      <w:pPr>
        <w:tabs>
          <w:tab w:val="left" w:pos="0"/>
          <w:tab w:val="left" w:pos="360"/>
        </w:tabs>
        <w:ind w:firstLine="567"/>
        <w:jc w:val="both"/>
        <w:rPr>
          <w:i/>
          <w:sz w:val="28"/>
          <w:szCs w:val="28"/>
          <w:u w:val="single"/>
        </w:rPr>
      </w:pPr>
      <w:r w:rsidRPr="001D6600">
        <w:rPr>
          <w:i/>
          <w:sz w:val="28"/>
          <w:szCs w:val="28"/>
          <w:u w:val="single"/>
        </w:rPr>
        <w:t>2. Правовое обоснование принятия проекта решения</w:t>
      </w:r>
    </w:p>
    <w:p w14:paraId="73E29B75" w14:textId="77777777" w:rsidR="00BA7058" w:rsidRPr="001D6600" w:rsidRDefault="00BA7058" w:rsidP="00AF5DAA">
      <w:pPr>
        <w:ind w:firstLine="567"/>
        <w:jc w:val="both"/>
        <w:rPr>
          <w:sz w:val="28"/>
          <w:szCs w:val="28"/>
        </w:rPr>
      </w:pPr>
      <w:r w:rsidRPr="001D6600">
        <w:rPr>
          <w:sz w:val="28"/>
          <w:szCs w:val="28"/>
        </w:rPr>
        <w:t xml:space="preserve">Правовой основой принятия проекта решения являются Федеральный закон от 02.03.2007 № 25-ФЗ «О муниципальной службе в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</w:t>
      </w:r>
      <w:hyperlink r:id="rId13" w:history="1">
        <w:r w:rsidRPr="001D6600">
          <w:rPr>
            <w:sz w:val="28"/>
            <w:szCs w:val="28"/>
          </w:rPr>
          <w:t>Закон</w:t>
        </w:r>
      </w:hyperlink>
      <w:r w:rsidRPr="001D6600">
        <w:rPr>
          <w:sz w:val="28"/>
          <w:szCs w:val="28"/>
        </w:rPr>
        <w:t xml:space="preserve"> Иркутской области от 15.10.2007 «Об отдельных вопросах муниципальной службы в Иркутской области», Постановление Правительства РФ от 06.02.2010 № 63 «Об утверждении Инструкции о порядке допуска должностных лиц и граждан Российской Федерации к государственной тайне».</w:t>
      </w:r>
    </w:p>
    <w:p w14:paraId="5772C74C" w14:textId="77777777" w:rsidR="00BA7058" w:rsidRPr="001D6600" w:rsidRDefault="00BA7058" w:rsidP="00AF5DAA">
      <w:pPr>
        <w:ind w:firstLine="567"/>
        <w:jc w:val="both"/>
        <w:rPr>
          <w:sz w:val="28"/>
          <w:szCs w:val="28"/>
        </w:rPr>
      </w:pPr>
    </w:p>
    <w:p w14:paraId="695488BF" w14:textId="77777777" w:rsidR="00BA7058" w:rsidRPr="001D6600" w:rsidRDefault="00BA7058" w:rsidP="00AF5DAA">
      <w:pPr>
        <w:tabs>
          <w:tab w:val="left" w:pos="0"/>
          <w:tab w:val="left" w:pos="360"/>
        </w:tabs>
        <w:ind w:firstLine="567"/>
        <w:jc w:val="both"/>
        <w:rPr>
          <w:i/>
          <w:sz w:val="28"/>
          <w:szCs w:val="28"/>
          <w:u w:val="single"/>
        </w:rPr>
      </w:pPr>
      <w:r w:rsidRPr="001D6600">
        <w:rPr>
          <w:i/>
          <w:sz w:val="28"/>
          <w:szCs w:val="28"/>
          <w:u w:val="single"/>
        </w:rPr>
        <w:t>3. Обоснование необходимости принятия проекта решения, его цели и основные положения</w:t>
      </w:r>
    </w:p>
    <w:p w14:paraId="6B0EF4EE" w14:textId="77777777" w:rsidR="00BA7058" w:rsidRPr="001D6600" w:rsidRDefault="00BA7058" w:rsidP="00AF5DAA">
      <w:pPr>
        <w:ind w:firstLine="567"/>
        <w:jc w:val="both"/>
        <w:rPr>
          <w:sz w:val="28"/>
          <w:szCs w:val="28"/>
        </w:rPr>
      </w:pPr>
      <w:r w:rsidRPr="001D6600">
        <w:rPr>
          <w:sz w:val="28"/>
          <w:szCs w:val="28"/>
        </w:rPr>
        <w:t xml:space="preserve">Создание отдела мобилизационной подготовки и защиты государственной тайны связано с приведением муниципальных правовых актов в соответствие с действующим законодательством, предписанием ФСБ по Иркутской области от 06.03.2020, а также Поручениями Губернатора Иркутской области от 07.03.2018 № 14дсп, от 09.04.2020 № 16дсп и Планом мероприятий по реализации основ государственной политики РФ в области мобилизационной подготовки и мобилизации на период до 2030 год от 2019 года. </w:t>
      </w:r>
    </w:p>
    <w:p w14:paraId="37D73DBB" w14:textId="77777777" w:rsidR="00BA7058" w:rsidRPr="001D6600" w:rsidRDefault="00BA7058" w:rsidP="00AF5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194"/>
      <w:r w:rsidRPr="001D6600">
        <w:rPr>
          <w:sz w:val="28"/>
          <w:szCs w:val="28"/>
        </w:rPr>
        <w:t xml:space="preserve">Изменения по штатной должности главного специалиста по вопросам организации профилактики правонарушений, связанны с конкретизацией прежних и дополнением новыми должностными обязанностями этой штатной единицы. Дополнения необходимы с целью исполнения пунктов 7.1, 7.2 части первой статьи 14 Федерального закона 14 от 06 октября 2003 года № 131-ФЗ «Об </w:t>
      </w:r>
      <w:r w:rsidRPr="001D6600">
        <w:rPr>
          <w:sz w:val="28"/>
          <w:szCs w:val="28"/>
        </w:rPr>
        <w:lastRenderedPageBreak/>
        <w:t>общих принципах организации местного самоуправления в Российской Федерации». ((7.1)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конфликтов)), а также многочисленных постановлений Правительства РФ в сфере защиты объектов от терроризма.</w:t>
      </w:r>
    </w:p>
    <w:p w14:paraId="5767FEBB" w14:textId="77777777" w:rsidR="00BA7058" w:rsidRPr="001D6600" w:rsidRDefault="00BA7058" w:rsidP="00AF5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600">
        <w:rPr>
          <w:sz w:val="28"/>
          <w:szCs w:val="28"/>
        </w:rPr>
        <w:t xml:space="preserve">К наиболее значительным дополнительным обязанностям следует отнести прежде всего - участие в разработке и контроль за актуализацией паспортов антитеррористической защищенности на объекты, потенциально подверженные террористической угрозе. И некоторые другие обязанности такие как: взаимодействие с религиозными, национальными общинами, землячествами, казачеством, политическими партиями по вопросам межнациональных отношений, формирование толерантного отношения населения к обычаям и традициям народов России и других государств, а также к различным этническим, социальным группам и концессиям.  </w:t>
      </w:r>
    </w:p>
    <w:p w14:paraId="4BA436EE" w14:textId="77777777" w:rsidR="00BA7058" w:rsidRPr="001D6600" w:rsidRDefault="00BA7058" w:rsidP="00AF5DA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</w:p>
    <w:p w14:paraId="75DC30FC" w14:textId="77777777" w:rsidR="00BA7058" w:rsidRPr="001D6600" w:rsidRDefault="00BA7058" w:rsidP="00AF5DA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  <w:r w:rsidRPr="001D6600">
        <w:rPr>
          <w:i/>
          <w:sz w:val="28"/>
          <w:szCs w:val="28"/>
          <w:u w:val="single"/>
        </w:rPr>
        <w:t>4. Финансово-экономическое обоснование проекта решения</w:t>
      </w:r>
    </w:p>
    <w:p w14:paraId="1B501C4D" w14:textId="77777777" w:rsidR="00BA7058" w:rsidRPr="001D6600" w:rsidRDefault="00BA7058" w:rsidP="00AF5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600">
        <w:rPr>
          <w:sz w:val="28"/>
          <w:szCs w:val="28"/>
        </w:rPr>
        <w:t>Принятие решения потребует дополнительных расходов местного бюджета с 01 февраля 2021 года в размере от 58 до 70 тыс. рублей ежемесячно.</w:t>
      </w:r>
    </w:p>
    <w:p w14:paraId="6B5A670C" w14:textId="77777777" w:rsidR="00BA7058" w:rsidRPr="001D6600" w:rsidRDefault="00BA7058" w:rsidP="00AF5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6303697" w14:textId="77777777" w:rsidR="00BA7058" w:rsidRPr="001D6600" w:rsidRDefault="00BA7058" w:rsidP="00AF5DA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  <w:r w:rsidRPr="001D6600">
        <w:rPr>
          <w:i/>
          <w:sz w:val="28"/>
          <w:szCs w:val="28"/>
          <w:u w:val="single"/>
        </w:rPr>
        <w:t xml:space="preserve">5. Перечень органов и организаций, с которыми согласован проект </w:t>
      </w:r>
    </w:p>
    <w:p w14:paraId="02AB02D2" w14:textId="77777777" w:rsidR="00BA7058" w:rsidRPr="001D6600" w:rsidRDefault="00BA7058" w:rsidP="00AF5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600">
        <w:rPr>
          <w:sz w:val="28"/>
          <w:szCs w:val="28"/>
        </w:rPr>
        <w:t>Проект решения прошел необходимые согласования, замечаний не получено.</w:t>
      </w:r>
    </w:p>
    <w:bookmarkEnd w:id="8"/>
    <w:p w14:paraId="53A70750" w14:textId="79A22BF4" w:rsidR="000E7456" w:rsidRPr="000717E2" w:rsidRDefault="000E7456" w:rsidP="009C177C">
      <w:pPr>
        <w:jc w:val="both"/>
        <w:rPr>
          <w:sz w:val="28"/>
          <w:szCs w:val="28"/>
        </w:rPr>
      </w:pPr>
    </w:p>
    <w:p w14:paraId="49D063DA" w14:textId="77777777" w:rsidR="00CB3B60" w:rsidRPr="00FD6178" w:rsidRDefault="00CB3B60" w:rsidP="009C177C">
      <w:pPr>
        <w:jc w:val="both"/>
        <w:rPr>
          <w:b/>
          <w:i/>
          <w:sz w:val="28"/>
          <w:szCs w:val="28"/>
        </w:rPr>
      </w:pPr>
      <w:r w:rsidRPr="00FD6178">
        <w:rPr>
          <w:b/>
          <w:i/>
          <w:sz w:val="28"/>
          <w:szCs w:val="28"/>
        </w:rPr>
        <w:t>Слушали:</w:t>
      </w:r>
    </w:p>
    <w:p w14:paraId="5A93803B" w14:textId="5D7D37B5" w:rsidR="00BC20A9" w:rsidRPr="00FD6178" w:rsidRDefault="00ED71D0" w:rsidP="009C177C">
      <w:pPr>
        <w:jc w:val="both"/>
        <w:rPr>
          <w:sz w:val="28"/>
          <w:szCs w:val="28"/>
        </w:rPr>
      </w:pPr>
      <w:r w:rsidRPr="00FD6178">
        <w:rPr>
          <w:b/>
          <w:i/>
          <w:sz w:val="28"/>
          <w:szCs w:val="28"/>
        </w:rPr>
        <w:t>Козлову</w:t>
      </w:r>
      <w:r w:rsidR="00847C9A">
        <w:rPr>
          <w:b/>
          <w:i/>
          <w:sz w:val="28"/>
          <w:szCs w:val="28"/>
        </w:rPr>
        <w:t xml:space="preserve"> </w:t>
      </w:r>
      <w:r w:rsidRPr="00FD6178">
        <w:rPr>
          <w:b/>
          <w:i/>
          <w:sz w:val="28"/>
          <w:szCs w:val="28"/>
        </w:rPr>
        <w:t>Л</w:t>
      </w:r>
      <w:r w:rsidR="00BC20A9" w:rsidRPr="00FD6178">
        <w:rPr>
          <w:b/>
          <w:i/>
          <w:sz w:val="28"/>
          <w:szCs w:val="28"/>
        </w:rPr>
        <w:t>.М..</w:t>
      </w:r>
      <w:r w:rsidR="00BC20A9" w:rsidRPr="00FD6178">
        <w:rPr>
          <w:b/>
          <w:sz w:val="28"/>
          <w:szCs w:val="28"/>
        </w:rPr>
        <w:t>:</w:t>
      </w:r>
      <w:r w:rsidR="00BC20A9" w:rsidRPr="00FD6178">
        <w:rPr>
          <w:sz w:val="28"/>
          <w:szCs w:val="28"/>
        </w:rPr>
        <w:t xml:space="preserve"> какие будут вопросы? предложения?</w:t>
      </w:r>
    </w:p>
    <w:p w14:paraId="67AB2FB2" w14:textId="77777777" w:rsidR="00BC20A9" w:rsidRPr="00FD6178" w:rsidRDefault="00BC20A9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поступило предложение принять данное решение?</w:t>
      </w:r>
    </w:p>
    <w:p w14:paraId="2D51BED2" w14:textId="77777777" w:rsidR="00BC20A9" w:rsidRPr="00FD6178" w:rsidRDefault="00BC20A9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прошу голосовать?</w:t>
      </w:r>
    </w:p>
    <w:p w14:paraId="34123B22" w14:textId="77777777" w:rsidR="00BC20A9" w:rsidRPr="00FD6178" w:rsidRDefault="00BC20A9" w:rsidP="009C177C">
      <w:pPr>
        <w:jc w:val="both"/>
        <w:rPr>
          <w:b/>
          <w:sz w:val="28"/>
          <w:szCs w:val="28"/>
        </w:rPr>
      </w:pPr>
      <w:r w:rsidRPr="00FD6178">
        <w:rPr>
          <w:sz w:val="28"/>
          <w:szCs w:val="28"/>
        </w:rPr>
        <w:t>за – 1</w:t>
      </w:r>
      <w:r w:rsidR="00451FE3" w:rsidRPr="00FD6178">
        <w:rPr>
          <w:sz w:val="28"/>
          <w:szCs w:val="28"/>
        </w:rPr>
        <w:t>0</w:t>
      </w:r>
      <w:r w:rsidRPr="00FD6178">
        <w:rPr>
          <w:sz w:val="28"/>
          <w:szCs w:val="28"/>
        </w:rPr>
        <w:t xml:space="preserve"> депутатов</w:t>
      </w:r>
    </w:p>
    <w:p w14:paraId="3A734DB6" w14:textId="77777777" w:rsidR="00BC20A9" w:rsidRPr="00FD6178" w:rsidRDefault="00BC20A9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против – нет</w:t>
      </w:r>
    </w:p>
    <w:p w14:paraId="74790818" w14:textId="77777777" w:rsidR="00BC20A9" w:rsidRPr="00FD6178" w:rsidRDefault="00BC20A9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воздержались – нет</w:t>
      </w:r>
    </w:p>
    <w:p w14:paraId="62387DC6" w14:textId="77777777" w:rsidR="00F07292" w:rsidRPr="00FD6178" w:rsidRDefault="00BC20A9" w:rsidP="009C177C">
      <w:pPr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>Решили</w:t>
      </w:r>
      <w:r w:rsidRPr="00FD6178">
        <w:rPr>
          <w:sz w:val="28"/>
          <w:szCs w:val="28"/>
        </w:rPr>
        <w:t>: решение принято единогласно</w:t>
      </w:r>
    </w:p>
    <w:p w14:paraId="2C3DF4EA" w14:textId="6B860292" w:rsidR="00F07292" w:rsidRDefault="00F07292" w:rsidP="00AF5DAA">
      <w:pPr>
        <w:pStyle w:val="a6"/>
        <w:spacing w:after="0"/>
        <w:ind w:left="0" w:firstLine="567"/>
        <w:jc w:val="both"/>
        <w:rPr>
          <w:b/>
          <w:sz w:val="28"/>
          <w:szCs w:val="28"/>
        </w:rPr>
      </w:pPr>
    </w:p>
    <w:p w14:paraId="7AE28D69" w14:textId="77777777" w:rsidR="000717E2" w:rsidRPr="00FD6178" w:rsidRDefault="000717E2" w:rsidP="00AF5DAA">
      <w:pPr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 xml:space="preserve">Слушали </w:t>
      </w:r>
      <w:r>
        <w:rPr>
          <w:b/>
          <w:sz w:val="28"/>
          <w:szCs w:val="28"/>
        </w:rPr>
        <w:t>Анастасию Владимировну Белобородову</w:t>
      </w:r>
      <w:r w:rsidRPr="00FD617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председателя комитета по управлению муниципальным имуществом.</w:t>
      </w:r>
    </w:p>
    <w:p w14:paraId="6057E34A" w14:textId="77777777" w:rsidR="000717E2" w:rsidRPr="00FD6178" w:rsidRDefault="000717E2" w:rsidP="00AF5DAA">
      <w:pPr>
        <w:ind w:firstLine="567"/>
        <w:jc w:val="both"/>
        <w:rPr>
          <w:sz w:val="28"/>
          <w:szCs w:val="28"/>
        </w:rPr>
      </w:pPr>
    </w:p>
    <w:p w14:paraId="20AD35B3" w14:textId="77777777" w:rsidR="00BA7058" w:rsidRDefault="00BA7058" w:rsidP="00AF5DAA">
      <w:pPr>
        <w:pStyle w:val="a6"/>
        <w:spacing w:after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внесении изменений и дополнений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 января 2018 года № 194.</w:t>
      </w:r>
    </w:p>
    <w:p w14:paraId="09E7F6EE" w14:textId="77777777" w:rsidR="00BA7058" w:rsidRDefault="00BA7058" w:rsidP="00AF5DA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1BF2AABE" w14:textId="6BFC5C51" w:rsidR="00BA7058" w:rsidRDefault="000717E2" w:rsidP="009C177C">
      <w:pPr>
        <w:jc w:val="both"/>
        <w:rPr>
          <w:sz w:val="28"/>
          <w:szCs w:val="28"/>
        </w:rPr>
      </w:pPr>
      <w:r w:rsidRPr="00C433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A7058" w:rsidRPr="000B5F2D">
        <w:rPr>
          <w:sz w:val="28"/>
          <w:szCs w:val="28"/>
        </w:rPr>
        <w:t>В</w:t>
      </w:r>
      <w:r w:rsidR="00BA7058" w:rsidRPr="00706F8D">
        <w:rPr>
          <w:spacing w:val="-4"/>
          <w:sz w:val="28"/>
          <w:szCs w:val="28"/>
        </w:rPr>
        <w:t xml:space="preserve"> соответствии со статьей 50 Федерального закона от 06.10.2003 №</w:t>
      </w:r>
      <w:r w:rsidR="00BA7058">
        <w:rPr>
          <w:spacing w:val="-4"/>
          <w:sz w:val="28"/>
          <w:szCs w:val="28"/>
        </w:rPr>
        <w:t xml:space="preserve"> </w:t>
      </w:r>
      <w:r w:rsidR="00BA7058" w:rsidRPr="00706F8D">
        <w:rPr>
          <w:spacing w:val="-4"/>
          <w:sz w:val="28"/>
          <w:szCs w:val="28"/>
        </w:rPr>
        <w:t>131-ФЗ «</w:t>
      </w:r>
      <w:r w:rsidR="00BA7058" w:rsidRPr="00706F8D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BA7058" w:rsidRPr="00706F8D">
        <w:rPr>
          <w:sz w:val="28"/>
          <w:szCs w:val="28"/>
        </w:rPr>
        <w:lastRenderedPageBreak/>
        <w:t>Федерации</w:t>
      </w:r>
      <w:r w:rsidR="00BA7058">
        <w:rPr>
          <w:sz w:val="28"/>
          <w:szCs w:val="28"/>
        </w:rPr>
        <w:t xml:space="preserve">» </w:t>
      </w:r>
      <w:r w:rsidR="00BA7058" w:rsidRPr="00873F94">
        <w:rPr>
          <w:spacing w:val="-4"/>
          <w:sz w:val="28"/>
          <w:szCs w:val="28"/>
        </w:rPr>
        <w:t>Комитет по управлению муниципальным имуществом Черемховского районного м</w:t>
      </w:r>
      <w:r w:rsidR="00BA7058">
        <w:rPr>
          <w:spacing w:val="-4"/>
          <w:sz w:val="28"/>
          <w:szCs w:val="28"/>
        </w:rPr>
        <w:t>униципального образования предлагает</w:t>
      </w:r>
      <w:r w:rsidR="00BA7058" w:rsidRPr="00873F94">
        <w:rPr>
          <w:spacing w:val="-4"/>
          <w:sz w:val="28"/>
          <w:szCs w:val="28"/>
        </w:rPr>
        <w:t xml:space="preserve"> рассмотреть вопрос о внесении </w:t>
      </w:r>
      <w:r w:rsidR="00BA7058">
        <w:rPr>
          <w:spacing w:val="-4"/>
          <w:sz w:val="28"/>
          <w:szCs w:val="28"/>
        </w:rPr>
        <w:t xml:space="preserve"> </w:t>
      </w:r>
      <w:r w:rsidR="00BA7058">
        <w:rPr>
          <w:sz w:val="28"/>
          <w:szCs w:val="28"/>
        </w:rPr>
        <w:t xml:space="preserve">дополнений </w:t>
      </w:r>
      <w:r w:rsidR="00BA7058" w:rsidRPr="00873F94">
        <w:rPr>
          <w:sz w:val="28"/>
          <w:szCs w:val="28"/>
        </w:rPr>
        <w:t>в прогнозный план (программу) приватизации муниципального имущества Черемховского районного мун</w:t>
      </w:r>
      <w:r w:rsidR="00BA7058">
        <w:rPr>
          <w:sz w:val="28"/>
          <w:szCs w:val="28"/>
        </w:rPr>
        <w:t xml:space="preserve">иципального образования на 2018-2020 годы, утвержденный решением </w:t>
      </w:r>
      <w:r w:rsidR="00BA7058" w:rsidRPr="00873F94">
        <w:rPr>
          <w:sz w:val="28"/>
          <w:szCs w:val="28"/>
        </w:rPr>
        <w:t>Думы Черемховского районного муниципального образования</w:t>
      </w:r>
      <w:r w:rsidR="00BA7058">
        <w:rPr>
          <w:sz w:val="28"/>
          <w:szCs w:val="28"/>
        </w:rPr>
        <w:t xml:space="preserve"> от 31.01.2018 № 194:</w:t>
      </w:r>
    </w:p>
    <w:p w14:paraId="59356F0F" w14:textId="77777777" w:rsidR="009C177C" w:rsidRDefault="00BA7058" w:rsidP="009C177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149BA">
        <w:rPr>
          <w:sz w:val="28"/>
          <w:szCs w:val="28"/>
        </w:rPr>
        <w:t>Дополнительно включить строки в раздел 2 «Движимое имущество 2020 год» (</w:t>
      </w:r>
      <w:r>
        <w:rPr>
          <w:sz w:val="28"/>
          <w:szCs w:val="28"/>
        </w:rPr>
        <w:t>транспортные средства – бывшие школьные автобусы)</w:t>
      </w:r>
      <w:r w:rsidRPr="00C149BA">
        <w:rPr>
          <w:sz w:val="28"/>
          <w:szCs w:val="28"/>
        </w:rPr>
        <w:t xml:space="preserve">. Техническое состояние данных транспортных средств пригодное к </w:t>
      </w:r>
      <w:r>
        <w:rPr>
          <w:sz w:val="28"/>
          <w:szCs w:val="28"/>
        </w:rPr>
        <w:t>использованию</w:t>
      </w:r>
      <w:r w:rsidRPr="00C149B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 связи с получением школами новых автобусов, старые автобусы переданы в администрацию ЧРМО для дальнейшей реализации.</w:t>
      </w:r>
    </w:p>
    <w:p w14:paraId="0647436C" w14:textId="033D1403" w:rsidR="00BA7058" w:rsidRPr="009C177C" w:rsidRDefault="00BA7058" w:rsidP="009C177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Вышеуказанные транспортные средства</w:t>
      </w:r>
      <w:r>
        <w:rPr>
          <w:sz w:val="28"/>
          <w:szCs w:val="28"/>
        </w:rPr>
        <w:tab/>
        <w:t>планирую</w:t>
      </w:r>
      <w:r w:rsidRPr="00706F8D">
        <w:rPr>
          <w:sz w:val="28"/>
          <w:szCs w:val="28"/>
        </w:rPr>
        <w:t>тся</w:t>
      </w:r>
      <w:r>
        <w:rPr>
          <w:sz w:val="28"/>
          <w:szCs w:val="28"/>
        </w:rPr>
        <w:t xml:space="preserve"> в</w:t>
      </w:r>
      <w:r w:rsidRPr="00706F8D">
        <w:rPr>
          <w:sz w:val="28"/>
          <w:szCs w:val="28"/>
        </w:rPr>
        <w:t xml:space="preserve">ыставить на аукцион в </w:t>
      </w:r>
      <w:r>
        <w:rPr>
          <w:sz w:val="28"/>
          <w:szCs w:val="28"/>
        </w:rPr>
        <w:t>декабре 202</w:t>
      </w:r>
      <w:r w:rsidRPr="00C149BA">
        <w:rPr>
          <w:sz w:val="28"/>
          <w:szCs w:val="28"/>
        </w:rPr>
        <w:t>0</w:t>
      </w:r>
      <w:r w:rsidRPr="00706F8D">
        <w:rPr>
          <w:sz w:val="28"/>
          <w:szCs w:val="28"/>
        </w:rPr>
        <w:t xml:space="preserve"> года </w:t>
      </w:r>
      <w:r w:rsidRPr="00706F8D">
        <w:rPr>
          <w:sz w:val="28"/>
        </w:rPr>
        <w:t>с целью пополнения доходной части бюджета Черемховского районного муниципального образования</w:t>
      </w:r>
      <w:r>
        <w:rPr>
          <w:spacing w:val="-4"/>
          <w:sz w:val="28"/>
          <w:szCs w:val="28"/>
        </w:rPr>
        <w:t>.</w:t>
      </w:r>
    </w:p>
    <w:p w14:paraId="76F24984" w14:textId="6F805864" w:rsidR="00BA7058" w:rsidRPr="002F2764" w:rsidRDefault="009C177C" w:rsidP="009C177C">
      <w:pPr>
        <w:tabs>
          <w:tab w:val="left" w:pos="567"/>
        </w:tabs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7058">
        <w:rPr>
          <w:sz w:val="28"/>
          <w:szCs w:val="28"/>
        </w:rPr>
        <w:t xml:space="preserve"> </w:t>
      </w:r>
      <w:r w:rsidR="00BA7058" w:rsidRPr="00E33A27">
        <w:rPr>
          <w:sz w:val="28"/>
          <w:szCs w:val="28"/>
        </w:rPr>
        <w:t>Начальная цена будет установлена на основании отчета об оценке рыночной стоимости</w:t>
      </w:r>
      <w:r w:rsidR="00BA7058" w:rsidRPr="00E33A27">
        <w:rPr>
          <w:color w:val="000000"/>
          <w:spacing w:val="-5"/>
          <w:sz w:val="28"/>
          <w:szCs w:val="28"/>
        </w:rPr>
        <w:t xml:space="preserve"> объектов оценки в соответствии с </w:t>
      </w:r>
      <w:r w:rsidR="00BA7058" w:rsidRPr="00E33A27">
        <w:rPr>
          <w:color w:val="000000"/>
          <w:sz w:val="28"/>
          <w:szCs w:val="28"/>
        </w:rPr>
        <w:t>Федеральным законом от 29.07.1998 № 135-ФЗ «Об оценочной деятельности в Российской Федерации»</w:t>
      </w:r>
      <w:r w:rsidR="00BA7058" w:rsidRPr="00E33A27">
        <w:rPr>
          <w:color w:val="000000"/>
          <w:spacing w:val="-5"/>
          <w:sz w:val="28"/>
          <w:szCs w:val="28"/>
        </w:rPr>
        <w:t>.</w:t>
      </w:r>
      <w:r w:rsidR="00BA7058" w:rsidRPr="002F2764">
        <w:rPr>
          <w:color w:val="000000"/>
          <w:spacing w:val="-5"/>
          <w:sz w:val="28"/>
          <w:szCs w:val="28"/>
        </w:rPr>
        <w:t xml:space="preserve"> </w:t>
      </w:r>
    </w:p>
    <w:p w14:paraId="47FB5180" w14:textId="4DD28A2A" w:rsidR="00BA7058" w:rsidRDefault="009C177C" w:rsidP="009C177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7058">
        <w:rPr>
          <w:sz w:val="28"/>
          <w:szCs w:val="28"/>
        </w:rPr>
        <w:t xml:space="preserve"> Проект не содержит положений, способствующих созданию условий для проявления коррупции. Принятие данного решения не повлечет</w:t>
      </w:r>
      <w:r w:rsidR="00BA7058" w:rsidRPr="007F6594">
        <w:rPr>
          <w:sz w:val="28"/>
          <w:szCs w:val="28"/>
        </w:rPr>
        <w:t xml:space="preserve"> необходимости в дополнительных расходах бюджета Черемховского районного муниципального образования</w:t>
      </w:r>
      <w:r w:rsidR="00BA7058">
        <w:rPr>
          <w:sz w:val="28"/>
          <w:szCs w:val="28"/>
        </w:rPr>
        <w:t>.</w:t>
      </w:r>
    </w:p>
    <w:p w14:paraId="7D467FF5" w14:textId="77777777" w:rsidR="00BA7058" w:rsidRDefault="00BA7058" w:rsidP="00AF5DAA">
      <w:pPr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</w:p>
    <w:p w14:paraId="679D2D57" w14:textId="37E59309" w:rsidR="000717E2" w:rsidRPr="00FD6178" w:rsidRDefault="000717E2" w:rsidP="009C177C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FD6178">
        <w:rPr>
          <w:b/>
          <w:i/>
          <w:sz w:val="28"/>
          <w:szCs w:val="28"/>
        </w:rPr>
        <w:t>Слушали:</w:t>
      </w:r>
    </w:p>
    <w:p w14:paraId="13E15433" w14:textId="6A7A7161" w:rsidR="000717E2" w:rsidRPr="00FD6178" w:rsidRDefault="000717E2" w:rsidP="009C177C">
      <w:pPr>
        <w:jc w:val="both"/>
        <w:rPr>
          <w:sz w:val="28"/>
          <w:szCs w:val="28"/>
        </w:rPr>
      </w:pPr>
      <w:r w:rsidRPr="00FD6178">
        <w:rPr>
          <w:b/>
          <w:i/>
          <w:sz w:val="28"/>
          <w:szCs w:val="28"/>
        </w:rPr>
        <w:t>Козлову</w:t>
      </w:r>
      <w:r>
        <w:rPr>
          <w:b/>
          <w:i/>
          <w:sz w:val="28"/>
          <w:szCs w:val="28"/>
        </w:rPr>
        <w:t xml:space="preserve"> </w:t>
      </w:r>
      <w:r w:rsidRPr="00FD6178">
        <w:rPr>
          <w:b/>
          <w:i/>
          <w:sz w:val="28"/>
          <w:szCs w:val="28"/>
        </w:rPr>
        <w:t>Л.М..</w:t>
      </w:r>
      <w:r w:rsidRPr="00FD6178">
        <w:rPr>
          <w:b/>
          <w:sz w:val="28"/>
          <w:szCs w:val="28"/>
        </w:rPr>
        <w:t>:</w:t>
      </w:r>
      <w:r w:rsidRPr="00FD6178">
        <w:rPr>
          <w:sz w:val="28"/>
          <w:szCs w:val="28"/>
        </w:rPr>
        <w:t xml:space="preserve"> какие будут вопросы? предложения?</w:t>
      </w:r>
    </w:p>
    <w:p w14:paraId="4667EA17" w14:textId="77777777" w:rsidR="000717E2" w:rsidRPr="00FD6178" w:rsidRDefault="000717E2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поступило предложение принять данное решение?</w:t>
      </w:r>
    </w:p>
    <w:p w14:paraId="1B8C4BB9" w14:textId="77777777" w:rsidR="000717E2" w:rsidRPr="00FD6178" w:rsidRDefault="000717E2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прошу голосовать?</w:t>
      </w:r>
    </w:p>
    <w:p w14:paraId="7041CA1A" w14:textId="77777777" w:rsidR="000717E2" w:rsidRPr="00FD6178" w:rsidRDefault="000717E2" w:rsidP="009C177C">
      <w:pPr>
        <w:jc w:val="both"/>
        <w:rPr>
          <w:b/>
          <w:sz w:val="28"/>
          <w:szCs w:val="28"/>
        </w:rPr>
      </w:pPr>
      <w:r w:rsidRPr="00FD6178">
        <w:rPr>
          <w:sz w:val="28"/>
          <w:szCs w:val="28"/>
        </w:rPr>
        <w:t>за – 10 депутатов</w:t>
      </w:r>
    </w:p>
    <w:p w14:paraId="26F335BE" w14:textId="77777777" w:rsidR="000717E2" w:rsidRPr="00FD6178" w:rsidRDefault="000717E2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против – нет</w:t>
      </w:r>
    </w:p>
    <w:p w14:paraId="5B617BE2" w14:textId="77777777" w:rsidR="000717E2" w:rsidRPr="00FD6178" w:rsidRDefault="000717E2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воздержались – нет</w:t>
      </w:r>
    </w:p>
    <w:p w14:paraId="45DA8057" w14:textId="77777777" w:rsidR="000717E2" w:rsidRPr="00FD6178" w:rsidRDefault="000717E2" w:rsidP="009C177C">
      <w:pPr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>Решили</w:t>
      </w:r>
      <w:r w:rsidRPr="00FD6178">
        <w:rPr>
          <w:sz w:val="28"/>
          <w:szCs w:val="28"/>
        </w:rPr>
        <w:t>: решение принято единогласно</w:t>
      </w:r>
    </w:p>
    <w:p w14:paraId="2DB2C1BE" w14:textId="0C5A32B1" w:rsidR="000E7456" w:rsidRDefault="000E7456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60F7EDD8" w14:textId="77777777" w:rsidR="000717E2" w:rsidRPr="00FD6178" w:rsidRDefault="000717E2" w:rsidP="00AF5DAA">
      <w:pPr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 xml:space="preserve">Слушали </w:t>
      </w:r>
      <w:r>
        <w:rPr>
          <w:b/>
          <w:sz w:val="28"/>
          <w:szCs w:val="28"/>
        </w:rPr>
        <w:t>Анастасию Владимировну Белобородову</w:t>
      </w:r>
      <w:r w:rsidRPr="00FD617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председателя комитета по управлению муниципальным имуществом.</w:t>
      </w:r>
    </w:p>
    <w:p w14:paraId="7B5758D5" w14:textId="5B23F49C" w:rsidR="000717E2" w:rsidRDefault="000717E2" w:rsidP="00AF5DAA">
      <w:pPr>
        <w:pStyle w:val="a6"/>
        <w:spacing w:after="0"/>
        <w:ind w:left="0" w:firstLine="567"/>
        <w:jc w:val="both"/>
        <w:rPr>
          <w:b/>
          <w:sz w:val="28"/>
          <w:szCs w:val="28"/>
        </w:rPr>
      </w:pPr>
    </w:p>
    <w:p w14:paraId="02EFDD19" w14:textId="77777777" w:rsidR="00BA7058" w:rsidRDefault="00BA7058" w:rsidP="00AF5DAA">
      <w:pPr>
        <w:pStyle w:val="a6"/>
        <w:spacing w:after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</w:t>
      </w:r>
      <w:proofErr w:type="spellStart"/>
      <w:r>
        <w:rPr>
          <w:sz w:val="28"/>
          <w:szCs w:val="28"/>
          <w:lang w:eastAsia="ru-RU"/>
        </w:rPr>
        <w:t>Тальниковского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образования.</w:t>
      </w:r>
    </w:p>
    <w:p w14:paraId="6A6DE057" w14:textId="77777777" w:rsidR="000717E2" w:rsidRDefault="000717E2" w:rsidP="00AF5DA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D4EF31" w14:textId="43B2C071" w:rsidR="00BA7058" w:rsidRDefault="00BA7058" w:rsidP="00AF5DAA">
      <w:pPr>
        <w:pStyle w:val="a9"/>
        <w:ind w:firstLine="567"/>
        <w:jc w:val="both"/>
      </w:pPr>
      <w:r w:rsidRPr="002A6869">
        <w:rPr>
          <w:szCs w:val="28"/>
        </w:rPr>
        <w:t>В рамках реализации статьи</w:t>
      </w:r>
      <w:r w:rsidRPr="000E697A">
        <w:rPr>
          <w:szCs w:val="28"/>
        </w:rPr>
        <w:t xml:space="preserve"> 50 </w:t>
      </w:r>
      <w:hyperlink r:id="rId14" w:history="1">
        <w:r w:rsidRPr="000E697A">
          <w:rPr>
            <w:rStyle w:val="aff2"/>
            <w:szCs w:val="28"/>
          </w:rPr>
          <w:t>Федерального закона</w:t>
        </w:r>
      </w:hyperlink>
      <w:r w:rsidRPr="000E697A">
        <w:rPr>
          <w:szCs w:val="28"/>
        </w:rPr>
        <w:t xml:space="preserve"> от 06.10.2003 № 131-Ф3 «Об общих принципах организации местного самоуправления в Российской Федерации», </w:t>
      </w:r>
      <w:r w:rsidRPr="000E697A">
        <w:rPr>
          <w:spacing w:val="-4"/>
          <w:szCs w:val="28"/>
        </w:rPr>
        <w:t>Комитет по управлению муниципальным</w:t>
      </w:r>
      <w:r w:rsidRPr="006910E0">
        <w:rPr>
          <w:spacing w:val="-4"/>
        </w:rPr>
        <w:t xml:space="preserve"> имуществом Черемховского районного муниципального образования предлагает рассмотреть вопрос о </w:t>
      </w:r>
      <w:r w:rsidRPr="006910E0">
        <w:t xml:space="preserve"> согласовании перечня муниципального имущества, находящегося в собственности Черемховского районного  муниципального образования, подлежащего передаче в собственность </w:t>
      </w:r>
      <w:proofErr w:type="spellStart"/>
      <w:r>
        <w:t>Тальниковского</w:t>
      </w:r>
      <w:proofErr w:type="spellEnd"/>
      <w:r>
        <w:t xml:space="preserve"> </w:t>
      </w:r>
      <w:r w:rsidRPr="006910E0">
        <w:t>сельск</w:t>
      </w:r>
      <w:r>
        <w:t xml:space="preserve">ого </w:t>
      </w:r>
      <w:r w:rsidRPr="006910E0">
        <w:t>поселени</w:t>
      </w:r>
      <w:r>
        <w:t>я</w:t>
      </w:r>
      <w:r w:rsidRPr="006910E0">
        <w:t xml:space="preserve"> Черемховского района</w:t>
      </w:r>
      <w:r>
        <w:t xml:space="preserve">. </w:t>
      </w:r>
    </w:p>
    <w:p w14:paraId="4EE90670" w14:textId="77777777" w:rsidR="00BA7058" w:rsidRPr="002F0AE8" w:rsidRDefault="00BA7058" w:rsidP="00AF5DA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lastRenderedPageBreak/>
        <w:t xml:space="preserve"> Черемховским районным муниципальным образованием передается автотранспорт: автобус, марка, модель ТС – ПАЗ 32053-70;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– Х1М3205СХС0003183; категория ТС (А, В, С,</w:t>
      </w:r>
      <w:r w:rsidRPr="00EE6D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прицеп) 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; год изготовления ТС – 2012; модель, № двигателя – 523400 С1004605; шасси (рама) № - отсутствует; кузов (кабина, прицеп) № - Х1М3205СХС0003183; цвет кузова (кабины, прицепа) – жёлтый; паспорт транспортного средства – 52 НН 477061 от 29.06.2012. </w:t>
      </w:r>
    </w:p>
    <w:p w14:paraId="5CA8D625" w14:textId="77777777" w:rsidR="00BA7058" w:rsidRDefault="00BA7058" w:rsidP="00AF5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Автобус будет использоваться по назначению: для проведения выездных </w:t>
      </w:r>
      <w:proofErr w:type="gramStart"/>
      <w:r>
        <w:rPr>
          <w:sz w:val="28"/>
          <w:szCs w:val="28"/>
        </w:rPr>
        <w:t>районных  и</w:t>
      </w:r>
      <w:proofErr w:type="gramEnd"/>
      <w:r>
        <w:rPr>
          <w:sz w:val="28"/>
          <w:szCs w:val="28"/>
        </w:rPr>
        <w:t xml:space="preserve"> местных мероприятий, подвоз юношей в военкомат.</w:t>
      </w:r>
    </w:p>
    <w:p w14:paraId="542C3304" w14:textId="77777777" w:rsidR="00BA7058" w:rsidRDefault="00BA7058" w:rsidP="00AF5DA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153AB">
        <w:rPr>
          <w:bCs/>
          <w:color w:val="000000"/>
          <w:sz w:val="28"/>
          <w:szCs w:val="28"/>
        </w:rPr>
        <w:t>Данный проект решени</w:t>
      </w:r>
      <w:r>
        <w:rPr>
          <w:bCs/>
          <w:color w:val="000000"/>
          <w:sz w:val="28"/>
          <w:szCs w:val="28"/>
        </w:rPr>
        <w:t>я</w:t>
      </w:r>
      <w:r w:rsidRPr="002153AB">
        <w:rPr>
          <w:bCs/>
          <w:color w:val="000000"/>
          <w:sz w:val="28"/>
          <w:szCs w:val="28"/>
        </w:rPr>
        <w:t xml:space="preserve"> Думы 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14:paraId="3EADF7AC" w14:textId="77777777" w:rsidR="00BA7058" w:rsidRDefault="00BA7058" w:rsidP="00AF5DAA">
      <w:pPr>
        <w:ind w:firstLine="567"/>
        <w:jc w:val="both"/>
        <w:rPr>
          <w:bCs/>
          <w:color w:val="000000"/>
          <w:sz w:val="28"/>
          <w:szCs w:val="28"/>
        </w:rPr>
      </w:pPr>
    </w:p>
    <w:p w14:paraId="3CAA829E" w14:textId="77777777" w:rsidR="000717E2" w:rsidRPr="00FD6178" w:rsidRDefault="000717E2" w:rsidP="009C177C">
      <w:pPr>
        <w:jc w:val="both"/>
        <w:rPr>
          <w:b/>
          <w:i/>
          <w:sz w:val="28"/>
          <w:szCs w:val="28"/>
        </w:rPr>
      </w:pPr>
      <w:r w:rsidRPr="00FD6178">
        <w:rPr>
          <w:b/>
          <w:i/>
          <w:sz w:val="28"/>
          <w:szCs w:val="28"/>
        </w:rPr>
        <w:t>Слушали:</w:t>
      </w:r>
    </w:p>
    <w:p w14:paraId="7461B745" w14:textId="3D5E0649" w:rsidR="000717E2" w:rsidRPr="00FD6178" w:rsidRDefault="000717E2" w:rsidP="009C177C">
      <w:pPr>
        <w:jc w:val="both"/>
        <w:rPr>
          <w:sz w:val="28"/>
          <w:szCs w:val="28"/>
        </w:rPr>
      </w:pPr>
      <w:r w:rsidRPr="00FD6178">
        <w:rPr>
          <w:b/>
          <w:i/>
          <w:sz w:val="28"/>
          <w:szCs w:val="28"/>
        </w:rPr>
        <w:t>Козлову</w:t>
      </w:r>
      <w:r>
        <w:rPr>
          <w:b/>
          <w:i/>
          <w:sz w:val="28"/>
          <w:szCs w:val="28"/>
        </w:rPr>
        <w:t xml:space="preserve"> </w:t>
      </w:r>
      <w:r w:rsidRPr="00FD6178">
        <w:rPr>
          <w:b/>
          <w:i/>
          <w:sz w:val="28"/>
          <w:szCs w:val="28"/>
        </w:rPr>
        <w:t>Л.М..</w:t>
      </w:r>
      <w:r w:rsidRPr="00FD6178">
        <w:rPr>
          <w:b/>
          <w:sz w:val="28"/>
          <w:szCs w:val="28"/>
        </w:rPr>
        <w:t>:</w:t>
      </w:r>
      <w:r w:rsidRPr="00FD6178">
        <w:rPr>
          <w:sz w:val="28"/>
          <w:szCs w:val="28"/>
        </w:rPr>
        <w:t xml:space="preserve"> какие будут вопросы? предложения?</w:t>
      </w:r>
    </w:p>
    <w:p w14:paraId="63C0C408" w14:textId="77777777" w:rsidR="000717E2" w:rsidRPr="00FD6178" w:rsidRDefault="000717E2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поступило предложение принять данное решение?</w:t>
      </w:r>
    </w:p>
    <w:p w14:paraId="752D4B62" w14:textId="77777777" w:rsidR="000717E2" w:rsidRPr="00FD6178" w:rsidRDefault="000717E2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прошу голосовать?</w:t>
      </w:r>
    </w:p>
    <w:p w14:paraId="65B1DEB1" w14:textId="77777777" w:rsidR="000717E2" w:rsidRPr="00FD6178" w:rsidRDefault="000717E2" w:rsidP="009C177C">
      <w:pPr>
        <w:jc w:val="both"/>
        <w:rPr>
          <w:b/>
          <w:sz w:val="28"/>
          <w:szCs w:val="28"/>
        </w:rPr>
      </w:pPr>
      <w:r w:rsidRPr="00FD6178">
        <w:rPr>
          <w:sz w:val="28"/>
          <w:szCs w:val="28"/>
        </w:rPr>
        <w:t>за – 10 депутатов</w:t>
      </w:r>
    </w:p>
    <w:p w14:paraId="73B9224F" w14:textId="77777777" w:rsidR="000717E2" w:rsidRPr="00FD6178" w:rsidRDefault="000717E2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против – нет</w:t>
      </w:r>
    </w:p>
    <w:p w14:paraId="20663420" w14:textId="77777777" w:rsidR="000717E2" w:rsidRPr="00FD6178" w:rsidRDefault="000717E2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воздержались – нет</w:t>
      </w:r>
    </w:p>
    <w:p w14:paraId="0BEA7A2F" w14:textId="77777777" w:rsidR="000717E2" w:rsidRPr="00FD6178" w:rsidRDefault="000717E2" w:rsidP="009C177C">
      <w:pPr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>Решили</w:t>
      </w:r>
      <w:r w:rsidRPr="00FD6178">
        <w:rPr>
          <w:sz w:val="28"/>
          <w:szCs w:val="28"/>
        </w:rPr>
        <w:t>: решение принято единогласно</w:t>
      </w:r>
    </w:p>
    <w:p w14:paraId="398FC841" w14:textId="77777777" w:rsidR="000717E2" w:rsidRDefault="000717E2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5C022680" w14:textId="77777777" w:rsidR="000717E2" w:rsidRPr="00FD6178" w:rsidRDefault="000717E2" w:rsidP="00AF5DAA">
      <w:pPr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 xml:space="preserve">Слушали </w:t>
      </w:r>
      <w:r>
        <w:rPr>
          <w:b/>
          <w:sz w:val="28"/>
          <w:szCs w:val="28"/>
        </w:rPr>
        <w:t>Анастасию Владимировну Белобородову</w:t>
      </w:r>
      <w:r w:rsidRPr="00FD617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председателя комитета по управлению муниципальным имуществом.</w:t>
      </w:r>
    </w:p>
    <w:p w14:paraId="5F96DC56" w14:textId="598BE1E0" w:rsidR="000717E2" w:rsidRDefault="000717E2" w:rsidP="00AF5DAA">
      <w:pPr>
        <w:pStyle w:val="a6"/>
        <w:spacing w:after="0"/>
        <w:ind w:left="0" w:firstLine="567"/>
        <w:jc w:val="both"/>
        <w:rPr>
          <w:b/>
          <w:sz w:val="28"/>
          <w:szCs w:val="28"/>
        </w:rPr>
      </w:pPr>
    </w:p>
    <w:p w14:paraId="6C3A9AB6" w14:textId="77777777" w:rsidR="00BA7058" w:rsidRDefault="00CD7DEF" w:rsidP="009C177C">
      <w:pPr>
        <w:keepNext/>
        <w:keepLines/>
        <w:tabs>
          <w:tab w:val="left" w:pos="9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7058">
        <w:rPr>
          <w:sz w:val="28"/>
          <w:szCs w:val="28"/>
        </w:rPr>
        <w:t xml:space="preserve"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</w:t>
      </w:r>
      <w:proofErr w:type="spellStart"/>
      <w:r w:rsidR="00BA7058">
        <w:rPr>
          <w:sz w:val="28"/>
          <w:szCs w:val="28"/>
        </w:rPr>
        <w:t>Лоховского</w:t>
      </w:r>
      <w:proofErr w:type="spellEnd"/>
      <w:r w:rsidR="00BA7058">
        <w:rPr>
          <w:sz w:val="28"/>
          <w:szCs w:val="28"/>
        </w:rPr>
        <w:t xml:space="preserve"> муниципального образования.</w:t>
      </w:r>
    </w:p>
    <w:p w14:paraId="6665455C" w14:textId="5AF46103" w:rsidR="000717E2" w:rsidRDefault="000717E2" w:rsidP="00AF5DAA">
      <w:pPr>
        <w:keepNext/>
        <w:keepLines/>
        <w:tabs>
          <w:tab w:val="left" w:pos="9360"/>
        </w:tabs>
        <w:ind w:right="-5" w:firstLine="567"/>
        <w:jc w:val="both"/>
        <w:rPr>
          <w:b/>
          <w:sz w:val="28"/>
          <w:szCs w:val="28"/>
        </w:rPr>
      </w:pPr>
    </w:p>
    <w:p w14:paraId="7EAC8A63" w14:textId="77777777" w:rsidR="00AF5DAA" w:rsidRDefault="00AF5DAA" w:rsidP="00AF5DAA">
      <w:pPr>
        <w:tabs>
          <w:tab w:val="left" w:pos="567"/>
        </w:tabs>
        <w:ind w:firstLine="567"/>
        <w:jc w:val="both"/>
      </w:pPr>
      <w:r w:rsidRPr="00C433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4333C">
        <w:rPr>
          <w:sz w:val="28"/>
          <w:szCs w:val="28"/>
        </w:rPr>
        <w:t xml:space="preserve"> </w:t>
      </w:r>
      <w:r w:rsidRPr="002153AB">
        <w:rPr>
          <w:sz w:val="28"/>
          <w:szCs w:val="28"/>
        </w:rPr>
        <w:t xml:space="preserve">В рамках реализации статьи 50 </w:t>
      </w:r>
      <w:hyperlink r:id="rId15" w:history="1">
        <w:r w:rsidRPr="002153AB">
          <w:rPr>
            <w:rStyle w:val="aff2"/>
            <w:sz w:val="28"/>
            <w:szCs w:val="28"/>
          </w:rPr>
          <w:t>Федерального закона</w:t>
        </w:r>
      </w:hyperlink>
      <w:r w:rsidRPr="002153AB">
        <w:rPr>
          <w:sz w:val="28"/>
          <w:szCs w:val="28"/>
        </w:rPr>
        <w:t xml:space="preserve"> от 06.10.2003  № 131-Ф3 «Об общих принципах организации местного самоуправления в Российской Федерации» </w:t>
      </w:r>
      <w:r w:rsidRPr="002153AB">
        <w:rPr>
          <w:spacing w:val="-4"/>
          <w:sz w:val="28"/>
          <w:szCs w:val="28"/>
        </w:rPr>
        <w:t>Комитет по управлению муниципальным имуществом Черемховского районного муниципального образования предлагает рассмотреть вопрос</w:t>
      </w:r>
      <w:r>
        <w:rPr>
          <w:spacing w:val="-4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«О с</w:t>
      </w:r>
      <w:r w:rsidRPr="00A47A63">
        <w:rPr>
          <w:bCs/>
          <w:color w:val="000000"/>
          <w:sz w:val="28"/>
          <w:szCs w:val="28"/>
        </w:rPr>
        <w:t>огласова</w:t>
      </w:r>
      <w:r>
        <w:rPr>
          <w:bCs/>
          <w:color w:val="000000"/>
          <w:sz w:val="28"/>
          <w:szCs w:val="28"/>
        </w:rPr>
        <w:t>нии</w:t>
      </w:r>
      <w:r w:rsidRPr="00A47A63">
        <w:rPr>
          <w:bCs/>
          <w:color w:val="000000"/>
          <w:sz w:val="28"/>
          <w:szCs w:val="28"/>
        </w:rPr>
        <w:t xml:space="preserve"> перечн</w:t>
      </w:r>
      <w:r>
        <w:rPr>
          <w:bCs/>
          <w:color w:val="000000"/>
          <w:sz w:val="28"/>
          <w:szCs w:val="28"/>
        </w:rPr>
        <w:t>я</w:t>
      </w:r>
      <w:r w:rsidRPr="00A47A63">
        <w:rPr>
          <w:bCs/>
          <w:color w:val="000000"/>
          <w:sz w:val="28"/>
          <w:szCs w:val="28"/>
        </w:rPr>
        <w:t xml:space="preserve">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</w:t>
      </w:r>
      <w:proofErr w:type="spellStart"/>
      <w:r>
        <w:rPr>
          <w:bCs/>
          <w:color w:val="000000"/>
          <w:sz w:val="28"/>
          <w:szCs w:val="28"/>
        </w:rPr>
        <w:t>Лоховского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ого</w:t>
      </w:r>
      <w:r w:rsidRPr="00A47A63">
        <w:rPr>
          <w:bCs/>
          <w:color w:val="000000"/>
          <w:sz w:val="28"/>
          <w:szCs w:val="28"/>
        </w:rPr>
        <w:t xml:space="preserve"> образовани</w:t>
      </w:r>
      <w:r>
        <w:rPr>
          <w:bCs/>
          <w:color w:val="000000"/>
          <w:sz w:val="28"/>
          <w:szCs w:val="28"/>
        </w:rPr>
        <w:t>я».</w:t>
      </w:r>
      <w:r w:rsidRPr="004A7538">
        <w:t xml:space="preserve">   </w:t>
      </w:r>
    </w:p>
    <w:p w14:paraId="3C45FDCA" w14:textId="77777777" w:rsidR="00AF5DAA" w:rsidRDefault="00AF5DAA" w:rsidP="00AF5DA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Зарегистрировано право собственности </w:t>
      </w:r>
      <w:r w:rsidRPr="002153AB">
        <w:rPr>
          <w:spacing w:val="-4"/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на имущество: Сооружение коммунального </w:t>
      </w:r>
      <w:proofErr w:type="gramStart"/>
      <w:r>
        <w:rPr>
          <w:sz w:val="28"/>
          <w:szCs w:val="28"/>
        </w:rPr>
        <w:t>хозяйства,  канализационные</w:t>
      </w:r>
      <w:proofErr w:type="gramEnd"/>
      <w:r>
        <w:rPr>
          <w:sz w:val="28"/>
          <w:szCs w:val="28"/>
        </w:rPr>
        <w:t xml:space="preserve"> сети с. </w:t>
      </w:r>
      <w:proofErr w:type="spellStart"/>
      <w:r>
        <w:rPr>
          <w:sz w:val="28"/>
          <w:szCs w:val="28"/>
        </w:rPr>
        <w:t>Лохово</w:t>
      </w:r>
      <w:proofErr w:type="spellEnd"/>
      <w:r>
        <w:rPr>
          <w:sz w:val="28"/>
          <w:szCs w:val="28"/>
        </w:rPr>
        <w:t xml:space="preserve">, ул. Юбилейная. </w:t>
      </w:r>
      <w:r w:rsidRPr="00330F7A">
        <w:rPr>
          <w:sz w:val="28"/>
          <w:szCs w:val="28"/>
        </w:rPr>
        <w:t xml:space="preserve">Данное имущество передается в  </w:t>
      </w:r>
      <w:proofErr w:type="spellStart"/>
      <w:r>
        <w:rPr>
          <w:sz w:val="28"/>
          <w:szCs w:val="28"/>
        </w:rPr>
        <w:t>Лоховское</w:t>
      </w:r>
      <w:proofErr w:type="spellEnd"/>
      <w:r>
        <w:rPr>
          <w:sz w:val="28"/>
          <w:szCs w:val="28"/>
        </w:rPr>
        <w:t xml:space="preserve"> </w:t>
      </w:r>
      <w:r w:rsidRPr="00330F7A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330F7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30F7A">
        <w:rPr>
          <w:sz w:val="28"/>
          <w:szCs w:val="28"/>
        </w:rPr>
        <w:t xml:space="preserve"> Черемховского района</w:t>
      </w:r>
      <w:r>
        <w:rPr>
          <w:sz w:val="28"/>
          <w:szCs w:val="28"/>
        </w:rPr>
        <w:t xml:space="preserve">, </w:t>
      </w:r>
      <w:r w:rsidRPr="00233A5F">
        <w:rPr>
          <w:bCs/>
          <w:color w:val="000000"/>
          <w:sz w:val="28"/>
          <w:szCs w:val="28"/>
        </w:rPr>
        <w:t xml:space="preserve">для исполнения </w:t>
      </w:r>
      <w:r>
        <w:rPr>
          <w:bCs/>
          <w:color w:val="000000"/>
          <w:sz w:val="28"/>
          <w:szCs w:val="28"/>
        </w:rPr>
        <w:t>п</w:t>
      </w:r>
      <w:r w:rsidRPr="00233A5F">
        <w:rPr>
          <w:bCs/>
          <w:color w:val="000000"/>
          <w:sz w:val="28"/>
          <w:szCs w:val="28"/>
        </w:rPr>
        <w:t>олномочий,</w:t>
      </w:r>
      <w:r w:rsidRPr="002153A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обусловленных п.4.ч.1 ст.14 </w:t>
      </w:r>
      <w:r w:rsidRPr="002153AB">
        <w:rPr>
          <w:bCs/>
          <w:color w:val="000000"/>
          <w:sz w:val="28"/>
          <w:szCs w:val="28"/>
        </w:rPr>
        <w:t xml:space="preserve"> Федеральн</w:t>
      </w:r>
      <w:r>
        <w:rPr>
          <w:bCs/>
          <w:color w:val="000000"/>
          <w:sz w:val="28"/>
          <w:szCs w:val="28"/>
        </w:rPr>
        <w:t xml:space="preserve">ого </w:t>
      </w:r>
      <w:r w:rsidRPr="002153AB">
        <w:rPr>
          <w:bCs/>
          <w:color w:val="000000"/>
          <w:sz w:val="28"/>
          <w:szCs w:val="28"/>
        </w:rPr>
        <w:t>закон</w:t>
      </w:r>
      <w:r>
        <w:rPr>
          <w:bCs/>
          <w:color w:val="000000"/>
          <w:sz w:val="28"/>
          <w:szCs w:val="28"/>
        </w:rPr>
        <w:t>а</w:t>
      </w:r>
      <w:r w:rsidRPr="002153A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 </w:t>
      </w:r>
      <w:r w:rsidRPr="002153AB">
        <w:rPr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полномочиями в границах поселения электро-, тепло-, газо- и водоснабжения населения, водоотведения, в пределах полномочий, установленных законодательством Российской Федерации, наделены органы местного самоуправления поселений.</w:t>
      </w:r>
    </w:p>
    <w:p w14:paraId="6425F1BE" w14:textId="77777777" w:rsidR="00AF5DAA" w:rsidRDefault="00AF5DAA" w:rsidP="00AF5DAA">
      <w:pPr>
        <w:ind w:firstLine="567"/>
        <w:jc w:val="both"/>
        <w:rPr>
          <w:bCs/>
          <w:color w:val="000000"/>
          <w:sz w:val="28"/>
          <w:szCs w:val="28"/>
        </w:rPr>
      </w:pPr>
      <w:r w:rsidRPr="002153AB">
        <w:rPr>
          <w:bCs/>
          <w:color w:val="000000"/>
          <w:sz w:val="28"/>
          <w:szCs w:val="28"/>
        </w:rPr>
        <w:lastRenderedPageBreak/>
        <w:t>Данный проект решени</w:t>
      </w:r>
      <w:r>
        <w:rPr>
          <w:bCs/>
          <w:color w:val="000000"/>
          <w:sz w:val="28"/>
          <w:szCs w:val="28"/>
        </w:rPr>
        <w:t>я</w:t>
      </w:r>
      <w:r w:rsidRPr="002153AB">
        <w:rPr>
          <w:bCs/>
          <w:color w:val="000000"/>
          <w:sz w:val="28"/>
          <w:szCs w:val="28"/>
        </w:rPr>
        <w:t xml:space="preserve"> Думы 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14:paraId="1058D033" w14:textId="77777777" w:rsidR="000717E2" w:rsidRPr="00AF5DAA" w:rsidRDefault="000717E2" w:rsidP="00AF5DAA">
      <w:pPr>
        <w:ind w:firstLine="567"/>
        <w:jc w:val="both"/>
        <w:rPr>
          <w:b/>
          <w:sz w:val="28"/>
          <w:szCs w:val="28"/>
        </w:rPr>
      </w:pPr>
    </w:p>
    <w:p w14:paraId="6F262C72" w14:textId="77777777" w:rsidR="000717E2" w:rsidRPr="00FD6178" w:rsidRDefault="000717E2" w:rsidP="00AF5DAA">
      <w:pPr>
        <w:ind w:firstLine="567"/>
        <w:jc w:val="both"/>
        <w:rPr>
          <w:b/>
          <w:i/>
          <w:sz w:val="28"/>
          <w:szCs w:val="28"/>
        </w:rPr>
      </w:pPr>
      <w:r w:rsidRPr="00FD6178">
        <w:rPr>
          <w:b/>
          <w:i/>
          <w:sz w:val="28"/>
          <w:szCs w:val="28"/>
        </w:rPr>
        <w:t>Слушали:</w:t>
      </w:r>
    </w:p>
    <w:p w14:paraId="26840B19" w14:textId="77777777" w:rsidR="000717E2" w:rsidRPr="00FD6178" w:rsidRDefault="000717E2" w:rsidP="00AF5DAA">
      <w:pPr>
        <w:ind w:firstLine="567"/>
        <w:jc w:val="both"/>
        <w:rPr>
          <w:sz w:val="28"/>
          <w:szCs w:val="28"/>
        </w:rPr>
      </w:pPr>
      <w:r w:rsidRPr="00FD6178">
        <w:rPr>
          <w:b/>
          <w:i/>
          <w:sz w:val="28"/>
          <w:szCs w:val="28"/>
        </w:rPr>
        <w:t>Козлову</w:t>
      </w:r>
      <w:r>
        <w:rPr>
          <w:b/>
          <w:i/>
          <w:sz w:val="28"/>
          <w:szCs w:val="28"/>
        </w:rPr>
        <w:t xml:space="preserve"> </w:t>
      </w:r>
      <w:r w:rsidRPr="00FD6178">
        <w:rPr>
          <w:b/>
          <w:i/>
          <w:sz w:val="28"/>
          <w:szCs w:val="28"/>
        </w:rPr>
        <w:t>Л.М..</w:t>
      </w:r>
      <w:r w:rsidRPr="00FD6178">
        <w:rPr>
          <w:b/>
          <w:sz w:val="28"/>
          <w:szCs w:val="28"/>
        </w:rPr>
        <w:t>:</w:t>
      </w:r>
      <w:r w:rsidRPr="00FD6178">
        <w:rPr>
          <w:sz w:val="28"/>
          <w:szCs w:val="28"/>
        </w:rPr>
        <w:t xml:space="preserve"> какие будут вопросы? предложения?</w:t>
      </w:r>
    </w:p>
    <w:p w14:paraId="32AA9753" w14:textId="77777777" w:rsidR="000717E2" w:rsidRPr="00FD6178" w:rsidRDefault="000717E2" w:rsidP="00AF5DAA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поступило предложение принять данное решение?</w:t>
      </w:r>
    </w:p>
    <w:p w14:paraId="557C0B71" w14:textId="77777777" w:rsidR="000717E2" w:rsidRPr="00FD6178" w:rsidRDefault="000717E2" w:rsidP="00AF5DAA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прошу голосовать?</w:t>
      </w:r>
    </w:p>
    <w:p w14:paraId="12CFC20C" w14:textId="77777777" w:rsidR="000717E2" w:rsidRPr="00FD6178" w:rsidRDefault="000717E2" w:rsidP="00AF5DAA">
      <w:pPr>
        <w:ind w:firstLine="567"/>
        <w:jc w:val="both"/>
        <w:rPr>
          <w:b/>
          <w:sz w:val="28"/>
          <w:szCs w:val="28"/>
        </w:rPr>
      </w:pPr>
      <w:r w:rsidRPr="00FD6178">
        <w:rPr>
          <w:sz w:val="28"/>
          <w:szCs w:val="28"/>
        </w:rPr>
        <w:t>за – 10 депутатов</w:t>
      </w:r>
    </w:p>
    <w:p w14:paraId="47541196" w14:textId="77777777" w:rsidR="000717E2" w:rsidRPr="00FD6178" w:rsidRDefault="000717E2" w:rsidP="00AF5DAA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против – нет</w:t>
      </w:r>
    </w:p>
    <w:p w14:paraId="7F338F6A" w14:textId="77777777" w:rsidR="000717E2" w:rsidRPr="00FD6178" w:rsidRDefault="000717E2" w:rsidP="00AF5DAA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воздержались – нет</w:t>
      </w:r>
    </w:p>
    <w:p w14:paraId="7811D33C" w14:textId="77777777" w:rsidR="000717E2" w:rsidRPr="00FD6178" w:rsidRDefault="000717E2" w:rsidP="00AF5DAA">
      <w:pPr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>Решили</w:t>
      </w:r>
      <w:r w:rsidRPr="00FD6178">
        <w:rPr>
          <w:sz w:val="28"/>
          <w:szCs w:val="28"/>
        </w:rPr>
        <w:t>: решение принято единогласно</w:t>
      </w:r>
    </w:p>
    <w:p w14:paraId="0D436FD6" w14:textId="138FDCC4" w:rsidR="000717E2" w:rsidRDefault="000717E2" w:rsidP="00AF5DAA">
      <w:pPr>
        <w:pStyle w:val="a6"/>
        <w:spacing w:after="0"/>
        <w:ind w:left="0" w:firstLine="567"/>
        <w:jc w:val="both"/>
        <w:rPr>
          <w:b/>
          <w:sz w:val="28"/>
          <w:szCs w:val="28"/>
        </w:rPr>
      </w:pPr>
    </w:p>
    <w:p w14:paraId="3AB67760" w14:textId="77777777" w:rsidR="00AF5DAA" w:rsidRPr="00FD6178" w:rsidRDefault="00AF5DAA" w:rsidP="00AF5DAA">
      <w:pPr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 xml:space="preserve">Слушали </w:t>
      </w:r>
      <w:r>
        <w:rPr>
          <w:b/>
          <w:sz w:val="28"/>
          <w:szCs w:val="28"/>
        </w:rPr>
        <w:t>Анастасию Владимировну Белобородову</w:t>
      </w:r>
      <w:r w:rsidRPr="00FD617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председателя комитета по управлению муниципальным имуществом.</w:t>
      </w:r>
    </w:p>
    <w:p w14:paraId="4170263E" w14:textId="77777777" w:rsidR="000717E2" w:rsidRDefault="000717E2" w:rsidP="00AF5DAA">
      <w:pPr>
        <w:ind w:firstLine="567"/>
        <w:jc w:val="both"/>
        <w:rPr>
          <w:b/>
          <w:i/>
          <w:sz w:val="28"/>
          <w:szCs w:val="28"/>
        </w:rPr>
      </w:pPr>
    </w:p>
    <w:p w14:paraId="24918E31" w14:textId="721A3498" w:rsidR="00AF5DAA" w:rsidRDefault="00AF5DAA" w:rsidP="00AF5DAA">
      <w:pPr>
        <w:keepNext/>
        <w:keepLines/>
        <w:tabs>
          <w:tab w:val="left" w:pos="936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14:paraId="1F377EE5" w14:textId="5CCC59C7" w:rsidR="00CD7DEF" w:rsidRDefault="00CD7DEF" w:rsidP="00AF5DAA">
      <w:pPr>
        <w:ind w:firstLine="567"/>
        <w:jc w:val="both"/>
        <w:rPr>
          <w:sz w:val="28"/>
          <w:szCs w:val="28"/>
        </w:rPr>
      </w:pPr>
    </w:p>
    <w:p w14:paraId="4243CD41" w14:textId="7260B289" w:rsidR="00AF5DAA" w:rsidRDefault="00AF5DAA" w:rsidP="00AF5DAA">
      <w:pPr>
        <w:pStyle w:val="a9"/>
        <w:ind w:firstLine="567"/>
        <w:jc w:val="both"/>
      </w:pPr>
      <w:r w:rsidRPr="002A6869">
        <w:rPr>
          <w:szCs w:val="28"/>
        </w:rPr>
        <w:t>В рамках реализации статьи</w:t>
      </w:r>
      <w:r w:rsidRPr="000E697A">
        <w:rPr>
          <w:szCs w:val="28"/>
        </w:rPr>
        <w:t xml:space="preserve"> 50 </w:t>
      </w:r>
      <w:hyperlink r:id="rId16" w:history="1">
        <w:r w:rsidRPr="000E697A">
          <w:rPr>
            <w:rStyle w:val="aff2"/>
            <w:szCs w:val="28"/>
          </w:rPr>
          <w:t>Федерального закона</w:t>
        </w:r>
      </w:hyperlink>
      <w:r w:rsidRPr="000E697A">
        <w:rPr>
          <w:szCs w:val="28"/>
        </w:rPr>
        <w:t xml:space="preserve"> от 06.10.2003 № 131-Ф3 «Об общих принципах организации местного самоуправления в Российской Федерации», </w:t>
      </w:r>
      <w:r w:rsidRPr="000E697A">
        <w:rPr>
          <w:spacing w:val="-4"/>
          <w:szCs w:val="28"/>
        </w:rPr>
        <w:t>Комитет по управлению муниципальным</w:t>
      </w:r>
      <w:r w:rsidRPr="006910E0">
        <w:rPr>
          <w:spacing w:val="-4"/>
        </w:rPr>
        <w:t xml:space="preserve"> имуществом Черемховского районного муниципального образования предлагает рассмотреть вопрос о </w:t>
      </w:r>
      <w:r w:rsidRPr="006910E0">
        <w:t xml:space="preserve"> согласовании перечня муниципального имущества, находящегося в собственности Черемховского районного  муниципального образования, подлежащего передаче в собственность </w:t>
      </w:r>
      <w:proofErr w:type="spellStart"/>
      <w:r>
        <w:t>Новогромовского</w:t>
      </w:r>
      <w:proofErr w:type="spellEnd"/>
      <w:r>
        <w:t xml:space="preserve"> </w:t>
      </w:r>
      <w:r w:rsidRPr="006910E0">
        <w:t>сельск</w:t>
      </w:r>
      <w:r>
        <w:t xml:space="preserve">ого </w:t>
      </w:r>
      <w:r w:rsidRPr="006910E0">
        <w:t>поселени</w:t>
      </w:r>
      <w:r>
        <w:t>я</w:t>
      </w:r>
      <w:r w:rsidRPr="006910E0">
        <w:t xml:space="preserve"> Черемховского района</w:t>
      </w:r>
      <w:r>
        <w:t xml:space="preserve">. </w:t>
      </w:r>
    </w:p>
    <w:p w14:paraId="3E25FB66" w14:textId="2A3904BC" w:rsidR="00AF5DAA" w:rsidRDefault="00AF5DAA" w:rsidP="00AF5DAA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       </w:t>
      </w:r>
      <w:r w:rsidRPr="00B7013C">
        <w:rPr>
          <w:b w:val="0"/>
          <w:bCs/>
          <w:sz w:val="28"/>
          <w:szCs w:val="28"/>
          <w:lang w:val="ru-RU"/>
        </w:rPr>
        <w:t xml:space="preserve">Черемховским районным муниципальным образованием передается автотранспорт: </w:t>
      </w:r>
    </w:p>
    <w:p w14:paraId="522A4827" w14:textId="77777777" w:rsidR="00AF5DAA" w:rsidRPr="00656F4E" w:rsidRDefault="00AF5DAA" w:rsidP="00AF5DAA">
      <w:pPr>
        <w:pStyle w:val="rezul"/>
        <w:numPr>
          <w:ilvl w:val="0"/>
          <w:numId w:val="46"/>
        </w:numPr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rPr>
          <w:sz w:val="28"/>
          <w:szCs w:val="28"/>
          <w:lang w:val="ru-RU"/>
        </w:rPr>
      </w:pPr>
      <w:r w:rsidRPr="00B7013C">
        <w:rPr>
          <w:b w:val="0"/>
          <w:bCs/>
          <w:sz w:val="28"/>
          <w:szCs w:val="28"/>
          <w:lang w:val="ru-RU"/>
        </w:rPr>
        <w:t>марка, модель ТС – ПАЗ</w:t>
      </w:r>
      <w:r w:rsidRPr="003F2F4D">
        <w:rPr>
          <w:b w:val="0"/>
          <w:sz w:val="28"/>
          <w:szCs w:val="28"/>
          <w:lang w:val="ru-RU"/>
        </w:rPr>
        <w:t xml:space="preserve"> 32053-70; идентификационный номер (</w:t>
      </w:r>
      <w:r w:rsidRPr="003F2F4D">
        <w:rPr>
          <w:b w:val="0"/>
          <w:sz w:val="28"/>
          <w:szCs w:val="28"/>
        </w:rPr>
        <w:t>VIN</w:t>
      </w:r>
      <w:r w:rsidRPr="003F2F4D">
        <w:rPr>
          <w:b w:val="0"/>
          <w:sz w:val="28"/>
          <w:szCs w:val="28"/>
          <w:lang w:val="ru-RU"/>
        </w:rPr>
        <w:t xml:space="preserve">) – Х1М3205СХВ0005329; категория ТС (А, В, С, </w:t>
      </w:r>
      <w:r w:rsidRPr="003F2F4D">
        <w:rPr>
          <w:b w:val="0"/>
          <w:sz w:val="28"/>
          <w:szCs w:val="28"/>
        </w:rPr>
        <w:t>D</w:t>
      </w:r>
      <w:r w:rsidRPr="003F2F4D">
        <w:rPr>
          <w:b w:val="0"/>
          <w:sz w:val="28"/>
          <w:szCs w:val="28"/>
          <w:lang w:val="ru-RU"/>
        </w:rPr>
        <w:t xml:space="preserve">, прицеп) – </w:t>
      </w:r>
      <w:r w:rsidRPr="003F2F4D">
        <w:rPr>
          <w:b w:val="0"/>
          <w:sz w:val="28"/>
          <w:szCs w:val="28"/>
        </w:rPr>
        <w:t>D</w:t>
      </w:r>
      <w:r w:rsidRPr="003F2F4D">
        <w:rPr>
          <w:b w:val="0"/>
          <w:sz w:val="28"/>
          <w:szCs w:val="28"/>
          <w:lang w:val="ru-RU"/>
        </w:rPr>
        <w:t>; год изготовления ТС – 2011; модель, № двигателя – 523400 В1006766; шасси (рама) № - отсутствует; кузов (кабина, прицеп) № - Х1М3205СХВ0005329; цвет кузова (кабины, прицепа) – жёлтый; паспорт транспортного средства – 52 НК 578350 от 31.10.2011</w:t>
      </w:r>
      <w:r>
        <w:rPr>
          <w:b w:val="0"/>
          <w:sz w:val="28"/>
          <w:szCs w:val="28"/>
          <w:lang w:val="ru-RU"/>
        </w:rPr>
        <w:t xml:space="preserve">. </w:t>
      </w:r>
      <w:r w:rsidRPr="00656F4E">
        <w:rPr>
          <w:b w:val="0"/>
          <w:bCs/>
          <w:sz w:val="28"/>
          <w:szCs w:val="28"/>
          <w:lang w:val="ru-RU"/>
        </w:rPr>
        <w:t>Автобус будет использ</w:t>
      </w:r>
      <w:r>
        <w:rPr>
          <w:b w:val="0"/>
          <w:bCs/>
          <w:sz w:val="28"/>
          <w:szCs w:val="28"/>
          <w:lang w:val="ru-RU"/>
        </w:rPr>
        <w:t>оваться</w:t>
      </w:r>
      <w:r w:rsidRPr="00656F4E">
        <w:rPr>
          <w:b w:val="0"/>
          <w:bCs/>
          <w:sz w:val="28"/>
          <w:szCs w:val="28"/>
          <w:lang w:val="ru-RU"/>
        </w:rPr>
        <w:t xml:space="preserve"> по назначению: для проведения выездных районных и местных мероприятий</w:t>
      </w:r>
      <w:r w:rsidRPr="00656F4E">
        <w:rPr>
          <w:sz w:val="28"/>
          <w:szCs w:val="28"/>
          <w:lang w:val="ru-RU"/>
        </w:rPr>
        <w:t>.</w:t>
      </w:r>
    </w:p>
    <w:p w14:paraId="3B1EE0AD" w14:textId="5464DB2C" w:rsidR="00AF5DAA" w:rsidRPr="00656F4E" w:rsidRDefault="00AF5DAA" w:rsidP="00AF5DAA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Самоходный транспорт: Трактор ЛТЗ-60АВ </w:t>
      </w:r>
      <w:r w:rsidRPr="00656F4E">
        <w:rPr>
          <w:sz w:val="28"/>
          <w:szCs w:val="28"/>
        </w:rPr>
        <w:t>заводской номер машины  (рамы) 002750, двигатель № 9Г0327, коробка передач № 1328269, основной ведущий мост 1328269/806671, цвет - оранжевый, вид движителя - колесный, конструктивная масса 3175 кг., паспорт самоходной машины ВА 838154,  государственный знак 38 РА № 8140</w:t>
      </w:r>
      <w:r>
        <w:rPr>
          <w:sz w:val="28"/>
          <w:szCs w:val="28"/>
        </w:rPr>
        <w:t xml:space="preserve">,  после ремонта будет работать в жилищно-коммунальном хозяйстве села </w:t>
      </w:r>
      <w:proofErr w:type="spellStart"/>
      <w:r>
        <w:rPr>
          <w:sz w:val="28"/>
          <w:szCs w:val="28"/>
        </w:rPr>
        <w:t>Новогромово</w:t>
      </w:r>
      <w:proofErr w:type="spellEnd"/>
      <w:r>
        <w:rPr>
          <w:sz w:val="28"/>
          <w:szCs w:val="28"/>
        </w:rPr>
        <w:t>.</w:t>
      </w:r>
    </w:p>
    <w:p w14:paraId="269CFF43" w14:textId="0D65F82D" w:rsidR="00AF5DAA" w:rsidRDefault="00AF5DAA" w:rsidP="00AF5DA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53AB">
        <w:rPr>
          <w:bCs/>
          <w:color w:val="000000"/>
          <w:sz w:val="28"/>
          <w:szCs w:val="28"/>
        </w:rPr>
        <w:t>Данный проект решени</w:t>
      </w:r>
      <w:r>
        <w:rPr>
          <w:bCs/>
          <w:color w:val="000000"/>
          <w:sz w:val="28"/>
          <w:szCs w:val="28"/>
        </w:rPr>
        <w:t>я</w:t>
      </w:r>
      <w:r w:rsidRPr="002153AB">
        <w:rPr>
          <w:bCs/>
          <w:color w:val="000000"/>
          <w:sz w:val="28"/>
          <w:szCs w:val="28"/>
        </w:rPr>
        <w:t xml:space="preserve"> Думы 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14:paraId="1BEE8388" w14:textId="77777777" w:rsidR="00AF5DAA" w:rsidRPr="00AF5DAA" w:rsidRDefault="00AF5DAA" w:rsidP="00AF5DA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14:paraId="7A35E141" w14:textId="0677E94D" w:rsidR="000717E2" w:rsidRPr="00FD6178" w:rsidRDefault="000717E2" w:rsidP="00AF5DAA">
      <w:pPr>
        <w:jc w:val="both"/>
        <w:rPr>
          <w:b/>
          <w:i/>
          <w:sz w:val="28"/>
          <w:szCs w:val="28"/>
        </w:rPr>
      </w:pPr>
      <w:r w:rsidRPr="00FD6178">
        <w:rPr>
          <w:b/>
          <w:i/>
          <w:sz w:val="28"/>
          <w:szCs w:val="28"/>
        </w:rPr>
        <w:lastRenderedPageBreak/>
        <w:t>Слушали:</w:t>
      </w:r>
    </w:p>
    <w:p w14:paraId="000F6B62" w14:textId="77777777" w:rsidR="000717E2" w:rsidRPr="00FD6178" w:rsidRDefault="000717E2" w:rsidP="00AF5DAA">
      <w:pPr>
        <w:jc w:val="both"/>
        <w:rPr>
          <w:sz w:val="28"/>
          <w:szCs w:val="28"/>
        </w:rPr>
      </w:pPr>
      <w:r w:rsidRPr="00FD6178">
        <w:rPr>
          <w:b/>
          <w:i/>
          <w:sz w:val="28"/>
          <w:szCs w:val="28"/>
        </w:rPr>
        <w:t>Козлову</w:t>
      </w:r>
      <w:r>
        <w:rPr>
          <w:b/>
          <w:i/>
          <w:sz w:val="28"/>
          <w:szCs w:val="28"/>
        </w:rPr>
        <w:t xml:space="preserve"> </w:t>
      </w:r>
      <w:r w:rsidRPr="00FD6178">
        <w:rPr>
          <w:b/>
          <w:i/>
          <w:sz w:val="28"/>
          <w:szCs w:val="28"/>
        </w:rPr>
        <w:t>Л.М..</w:t>
      </w:r>
      <w:r w:rsidRPr="00FD6178">
        <w:rPr>
          <w:b/>
          <w:sz w:val="28"/>
          <w:szCs w:val="28"/>
        </w:rPr>
        <w:t>:</w:t>
      </w:r>
      <w:r w:rsidRPr="00FD6178">
        <w:rPr>
          <w:sz w:val="28"/>
          <w:szCs w:val="28"/>
        </w:rPr>
        <w:t xml:space="preserve"> какие будут вопросы? предложения?</w:t>
      </w:r>
    </w:p>
    <w:p w14:paraId="6A975050" w14:textId="77777777" w:rsidR="000717E2" w:rsidRPr="00FD6178" w:rsidRDefault="000717E2" w:rsidP="00AF5DAA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поступило предложение принять данное решение?</w:t>
      </w:r>
    </w:p>
    <w:p w14:paraId="49F0F25E" w14:textId="77777777" w:rsidR="000717E2" w:rsidRPr="00FD6178" w:rsidRDefault="000717E2" w:rsidP="00AF5DAA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прошу голосовать?</w:t>
      </w:r>
    </w:p>
    <w:p w14:paraId="3B8ED771" w14:textId="77777777" w:rsidR="000717E2" w:rsidRPr="00FD6178" w:rsidRDefault="000717E2" w:rsidP="00AF5DAA">
      <w:pPr>
        <w:jc w:val="both"/>
        <w:rPr>
          <w:b/>
          <w:sz w:val="28"/>
          <w:szCs w:val="28"/>
        </w:rPr>
      </w:pPr>
      <w:r w:rsidRPr="00FD6178">
        <w:rPr>
          <w:sz w:val="28"/>
          <w:szCs w:val="28"/>
        </w:rPr>
        <w:t>за – 10 депутатов</w:t>
      </w:r>
    </w:p>
    <w:p w14:paraId="71EBD4FA" w14:textId="77777777" w:rsidR="000717E2" w:rsidRPr="00FD6178" w:rsidRDefault="000717E2" w:rsidP="00AF5DAA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против – нет</w:t>
      </w:r>
    </w:p>
    <w:p w14:paraId="7F566D3B" w14:textId="77777777" w:rsidR="000717E2" w:rsidRPr="00FD6178" w:rsidRDefault="000717E2" w:rsidP="00AF5DAA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воздержались – нет</w:t>
      </w:r>
    </w:p>
    <w:p w14:paraId="31A97EB9" w14:textId="77777777" w:rsidR="000717E2" w:rsidRPr="00FD6178" w:rsidRDefault="000717E2" w:rsidP="00AF5DAA">
      <w:pPr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>Решили</w:t>
      </w:r>
      <w:r w:rsidRPr="00FD6178">
        <w:rPr>
          <w:sz w:val="28"/>
          <w:szCs w:val="28"/>
        </w:rPr>
        <w:t>: решение принято единогласно</w:t>
      </w:r>
    </w:p>
    <w:p w14:paraId="498B011E" w14:textId="77777777" w:rsidR="005A2CD5" w:rsidRPr="00AF5DAA" w:rsidRDefault="005A2CD5" w:rsidP="00AF5DAA">
      <w:pPr>
        <w:jc w:val="both"/>
        <w:rPr>
          <w:b/>
          <w:sz w:val="28"/>
          <w:szCs w:val="28"/>
        </w:rPr>
      </w:pPr>
    </w:p>
    <w:p w14:paraId="3DBF61DA" w14:textId="26156CCE" w:rsidR="00D30C19" w:rsidRPr="00FD6178" w:rsidRDefault="00ED71D0" w:rsidP="00AF5DAA">
      <w:pPr>
        <w:ind w:firstLine="567"/>
        <w:jc w:val="both"/>
        <w:rPr>
          <w:sz w:val="28"/>
          <w:szCs w:val="28"/>
        </w:rPr>
      </w:pPr>
      <w:r w:rsidRPr="00FD6178">
        <w:rPr>
          <w:b/>
          <w:i/>
          <w:sz w:val="28"/>
          <w:szCs w:val="28"/>
        </w:rPr>
        <w:t>Любовь</w:t>
      </w:r>
      <w:r w:rsidR="003C0F94" w:rsidRPr="00FD6178">
        <w:rPr>
          <w:b/>
          <w:i/>
          <w:sz w:val="28"/>
          <w:szCs w:val="28"/>
        </w:rPr>
        <w:t xml:space="preserve"> Михайловна</w:t>
      </w:r>
      <w:r w:rsidR="00D9536E" w:rsidRPr="00FD6178">
        <w:rPr>
          <w:b/>
          <w:sz w:val="28"/>
          <w:szCs w:val="28"/>
        </w:rPr>
        <w:t xml:space="preserve">: </w:t>
      </w:r>
      <w:r w:rsidR="008F5F27" w:rsidRPr="00FD6178">
        <w:rPr>
          <w:sz w:val="28"/>
          <w:szCs w:val="28"/>
        </w:rPr>
        <w:t>сообщил</w:t>
      </w:r>
      <w:r w:rsidR="003C0F94" w:rsidRPr="00FD6178">
        <w:rPr>
          <w:sz w:val="28"/>
          <w:szCs w:val="28"/>
        </w:rPr>
        <w:t>а</w:t>
      </w:r>
      <w:r w:rsidR="00D30C19" w:rsidRPr="00FD6178">
        <w:rPr>
          <w:sz w:val="28"/>
          <w:szCs w:val="28"/>
        </w:rPr>
        <w:t>: на этом повестка заседания исчерпан</w:t>
      </w:r>
      <w:r w:rsidR="00917E43" w:rsidRPr="00FD6178">
        <w:rPr>
          <w:sz w:val="28"/>
          <w:szCs w:val="28"/>
        </w:rPr>
        <w:t xml:space="preserve">а. </w:t>
      </w:r>
      <w:r w:rsidRPr="00FD6178">
        <w:rPr>
          <w:sz w:val="28"/>
          <w:szCs w:val="28"/>
        </w:rPr>
        <w:t>1</w:t>
      </w:r>
      <w:r w:rsidR="00AF5DAA">
        <w:rPr>
          <w:sz w:val="28"/>
          <w:szCs w:val="28"/>
        </w:rPr>
        <w:t>5</w:t>
      </w:r>
      <w:r w:rsidR="00A66270" w:rsidRPr="00FD6178">
        <w:rPr>
          <w:sz w:val="28"/>
          <w:szCs w:val="28"/>
        </w:rPr>
        <w:t>-</w:t>
      </w:r>
      <w:r w:rsidR="00D30C19" w:rsidRPr="00FD6178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FD6178">
        <w:rPr>
          <w:sz w:val="28"/>
          <w:szCs w:val="28"/>
        </w:rPr>
        <w:t>седьмого</w:t>
      </w:r>
      <w:r w:rsidR="00D30C19" w:rsidRPr="00FD6178">
        <w:rPr>
          <w:sz w:val="28"/>
          <w:szCs w:val="28"/>
        </w:rPr>
        <w:t xml:space="preserve"> созыва считается закрытым. </w:t>
      </w:r>
    </w:p>
    <w:p w14:paraId="7219BB23" w14:textId="77777777" w:rsidR="00D30C19" w:rsidRPr="00FD6178" w:rsidRDefault="00D30C19" w:rsidP="00AF5DAA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Звучит </w:t>
      </w:r>
      <w:r w:rsidRPr="00FD6178">
        <w:rPr>
          <w:b/>
          <w:sz w:val="28"/>
          <w:szCs w:val="28"/>
        </w:rPr>
        <w:t xml:space="preserve">гимн </w:t>
      </w:r>
      <w:r w:rsidRPr="00FD6178">
        <w:rPr>
          <w:sz w:val="28"/>
          <w:szCs w:val="28"/>
        </w:rPr>
        <w:t>России.</w:t>
      </w:r>
    </w:p>
    <w:p w14:paraId="602D30D6" w14:textId="77777777" w:rsidR="006A3F83" w:rsidRPr="00FD6178" w:rsidRDefault="006A3F83" w:rsidP="00AF5DAA">
      <w:pPr>
        <w:ind w:firstLine="567"/>
        <w:jc w:val="both"/>
        <w:rPr>
          <w:sz w:val="28"/>
          <w:szCs w:val="28"/>
        </w:rPr>
      </w:pPr>
    </w:p>
    <w:p w14:paraId="40B77D26" w14:textId="77777777" w:rsidR="006A3F83" w:rsidRPr="00FD6178" w:rsidRDefault="006A3F83" w:rsidP="00AF5DAA">
      <w:pPr>
        <w:ind w:firstLine="567"/>
        <w:jc w:val="both"/>
        <w:rPr>
          <w:sz w:val="28"/>
          <w:szCs w:val="28"/>
        </w:rPr>
      </w:pPr>
    </w:p>
    <w:p w14:paraId="5A48FADD" w14:textId="77777777" w:rsidR="00740DBD" w:rsidRPr="00FD6178" w:rsidRDefault="00740DBD" w:rsidP="00AF5DAA">
      <w:pPr>
        <w:ind w:firstLine="567"/>
        <w:jc w:val="both"/>
        <w:rPr>
          <w:sz w:val="28"/>
          <w:szCs w:val="28"/>
        </w:rPr>
      </w:pPr>
    </w:p>
    <w:p w14:paraId="3CCCC4E1" w14:textId="34532E8F" w:rsidR="00052D16" w:rsidRPr="00FD6178" w:rsidRDefault="00ED71D0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</w:t>
      </w:r>
      <w:r w:rsidR="00052D16" w:rsidRPr="00FD6178">
        <w:rPr>
          <w:sz w:val="28"/>
          <w:szCs w:val="28"/>
        </w:rPr>
        <w:t>редседател</w:t>
      </w:r>
      <w:r w:rsidRPr="00FD6178">
        <w:rPr>
          <w:sz w:val="28"/>
          <w:szCs w:val="28"/>
        </w:rPr>
        <w:t>ь</w:t>
      </w:r>
      <w:r w:rsidR="00FD6178">
        <w:rPr>
          <w:sz w:val="28"/>
          <w:szCs w:val="28"/>
        </w:rPr>
        <w:t xml:space="preserve"> </w:t>
      </w:r>
      <w:r w:rsidR="00FB2806" w:rsidRPr="00FD6178">
        <w:rPr>
          <w:sz w:val="28"/>
          <w:szCs w:val="28"/>
        </w:rPr>
        <w:t>районной</w:t>
      </w:r>
      <w:r w:rsidR="00FD6178">
        <w:rPr>
          <w:sz w:val="28"/>
          <w:szCs w:val="28"/>
        </w:rPr>
        <w:t xml:space="preserve"> </w:t>
      </w:r>
      <w:r w:rsidR="00FB2806" w:rsidRPr="00FD6178">
        <w:rPr>
          <w:sz w:val="28"/>
          <w:szCs w:val="28"/>
        </w:rPr>
        <w:t xml:space="preserve">Думы                           </w:t>
      </w:r>
      <w:r w:rsidR="00451FE3" w:rsidRPr="00FD6178">
        <w:rPr>
          <w:sz w:val="28"/>
          <w:szCs w:val="28"/>
        </w:rPr>
        <w:t xml:space="preserve">                 </w:t>
      </w:r>
      <w:r w:rsidR="009C177C">
        <w:rPr>
          <w:sz w:val="28"/>
          <w:szCs w:val="28"/>
        </w:rPr>
        <w:t xml:space="preserve">   </w:t>
      </w:r>
      <w:r w:rsidR="00451FE3" w:rsidRPr="00FD6178">
        <w:rPr>
          <w:sz w:val="28"/>
          <w:szCs w:val="28"/>
        </w:rPr>
        <w:t xml:space="preserve">          </w:t>
      </w:r>
      <w:r w:rsidR="00FB2806" w:rsidRPr="00FD6178">
        <w:rPr>
          <w:sz w:val="28"/>
          <w:szCs w:val="28"/>
        </w:rPr>
        <w:t xml:space="preserve">    </w:t>
      </w:r>
      <w:r w:rsidRPr="00FD6178">
        <w:rPr>
          <w:sz w:val="28"/>
          <w:szCs w:val="28"/>
        </w:rPr>
        <w:t>Л</w:t>
      </w:r>
      <w:r w:rsidR="009F57F1" w:rsidRPr="00FD6178">
        <w:rPr>
          <w:sz w:val="28"/>
          <w:szCs w:val="28"/>
        </w:rPr>
        <w:t xml:space="preserve">.М. </w:t>
      </w:r>
      <w:r w:rsidRPr="00FD6178">
        <w:rPr>
          <w:sz w:val="28"/>
          <w:szCs w:val="28"/>
        </w:rPr>
        <w:t>Козлова</w:t>
      </w:r>
    </w:p>
    <w:p w14:paraId="16A9C85A" w14:textId="77777777" w:rsidR="00052D16" w:rsidRPr="00FD6178" w:rsidRDefault="00052D16" w:rsidP="009C177C">
      <w:pPr>
        <w:jc w:val="both"/>
        <w:rPr>
          <w:sz w:val="28"/>
          <w:szCs w:val="28"/>
        </w:rPr>
      </w:pPr>
    </w:p>
    <w:p w14:paraId="0A77EBA8" w14:textId="46AB5923" w:rsidR="00052D16" w:rsidRPr="00FD6178" w:rsidRDefault="00052D16" w:rsidP="009C177C">
      <w:pPr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Помощник </w:t>
      </w:r>
      <w:r w:rsidR="00C42477" w:rsidRPr="00FD6178">
        <w:rPr>
          <w:sz w:val="28"/>
          <w:szCs w:val="28"/>
        </w:rPr>
        <w:t>депутата</w:t>
      </w:r>
      <w:r w:rsidRPr="00FD6178">
        <w:rPr>
          <w:sz w:val="28"/>
          <w:szCs w:val="28"/>
        </w:rPr>
        <w:t xml:space="preserve"> Думы             </w:t>
      </w:r>
      <w:r w:rsidR="00451FE3" w:rsidRPr="00FD6178">
        <w:rPr>
          <w:sz w:val="28"/>
          <w:szCs w:val="28"/>
        </w:rPr>
        <w:t xml:space="preserve">   </w:t>
      </w:r>
      <w:r w:rsidR="00FD6178">
        <w:rPr>
          <w:sz w:val="28"/>
          <w:szCs w:val="28"/>
        </w:rPr>
        <w:t xml:space="preserve">       </w:t>
      </w:r>
      <w:r w:rsidR="00451FE3" w:rsidRPr="00FD6178">
        <w:rPr>
          <w:sz w:val="28"/>
          <w:szCs w:val="28"/>
        </w:rPr>
        <w:t xml:space="preserve">                       </w:t>
      </w:r>
      <w:r w:rsidR="009C177C">
        <w:rPr>
          <w:sz w:val="28"/>
          <w:szCs w:val="28"/>
        </w:rPr>
        <w:t xml:space="preserve">    </w:t>
      </w:r>
      <w:bookmarkStart w:id="9" w:name="_GoBack"/>
      <w:bookmarkEnd w:id="9"/>
      <w:r w:rsidR="00451FE3" w:rsidRPr="00FD6178">
        <w:rPr>
          <w:sz w:val="28"/>
          <w:szCs w:val="28"/>
        </w:rPr>
        <w:t xml:space="preserve">              </w:t>
      </w:r>
      <w:r w:rsidRPr="00FD6178">
        <w:rPr>
          <w:sz w:val="28"/>
          <w:szCs w:val="28"/>
        </w:rPr>
        <w:t xml:space="preserve"> Н.Р. </w:t>
      </w:r>
      <w:proofErr w:type="spellStart"/>
      <w:r w:rsidRPr="00FD6178">
        <w:rPr>
          <w:sz w:val="28"/>
          <w:szCs w:val="28"/>
        </w:rPr>
        <w:t>Минулина</w:t>
      </w:r>
      <w:proofErr w:type="spellEnd"/>
    </w:p>
    <w:sectPr w:rsidR="00052D16" w:rsidRPr="00FD6178" w:rsidSect="00AF5DAA">
      <w:headerReference w:type="even" r:id="rId17"/>
      <w:pgSz w:w="11906" w:h="16838" w:code="9"/>
      <w:pgMar w:top="568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9008C" w14:textId="77777777" w:rsidR="009F0998" w:rsidRDefault="009F0998" w:rsidP="00570E8E">
      <w:r>
        <w:separator/>
      </w:r>
    </w:p>
  </w:endnote>
  <w:endnote w:type="continuationSeparator" w:id="0">
    <w:p w14:paraId="167074BF" w14:textId="77777777" w:rsidR="009F0998" w:rsidRDefault="009F0998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993D0" w14:textId="77777777" w:rsidR="009F0998" w:rsidRDefault="009F0998" w:rsidP="00570E8E">
      <w:r>
        <w:separator/>
      </w:r>
    </w:p>
  </w:footnote>
  <w:footnote w:type="continuationSeparator" w:id="0">
    <w:p w14:paraId="47CBDC63" w14:textId="77777777" w:rsidR="009F0998" w:rsidRDefault="009F0998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ADC5" w14:textId="77777777" w:rsidR="00BA7058" w:rsidRDefault="00BA7058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BA7058" w:rsidRDefault="00BA70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53A1"/>
    <w:multiLevelType w:val="hybridMultilevel"/>
    <w:tmpl w:val="3F3431FA"/>
    <w:lvl w:ilvl="0" w:tplc="15363172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6941C8"/>
    <w:multiLevelType w:val="multilevel"/>
    <w:tmpl w:val="BB0EB9E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2" w15:restartNumberingAfterBreak="0">
    <w:nsid w:val="088A3982"/>
    <w:multiLevelType w:val="hybridMultilevel"/>
    <w:tmpl w:val="E414615C"/>
    <w:lvl w:ilvl="0" w:tplc="1464BA9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D06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B9B68FB"/>
    <w:multiLevelType w:val="hybridMultilevel"/>
    <w:tmpl w:val="E414615C"/>
    <w:lvl w:ilvl="0" w:tplc="1464BA9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CFE1807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1AC1F94"/>
    <w:multiLevelType w:val="hybridMultilevel"/>
    <w:tmpl w:val="6ADCF11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751FC"/>
    <w:multiLevelType w:val="hybridMultilevel"/>
    <w:tmpl w:val="4894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D5D8A"/>
    <w:multiLevelType w:val="multilevel"/>
    <w:tmpl w:val="60CCF5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12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8743412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BED6585"/>
    <w:multiLevelType w:val="hybridMultilevel"/>
    <w:tmpl w:val="449EB128"/>
    <w:lvl w:ilvl="0" w:tplc="579EE3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2DB36760"/>
    <w:multiLevelType w:val="hybridMultilevel"/>
    <w:tmpl w:val="DC180FC2"/>
    <w:lvl w:ilvl="0" w:tplc="6BB8123C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0445502"/>
    <w:multiLevelType w:val="hybridMultilevel"/>
    <w:tmpl w:val="F78A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361A5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2F64B6B"/>
    <w:multiLevelType w:val="multilevel"/>
    <w:tmpl w:val="FC86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545E40"/>
    <w:multiLevelType w:val="hybridMultilevel"/>
    <w:tmpl w:val="356E2444"/>
    <w:lvl w:ilvl="0" w:tplc="E1E004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83A4A6D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428627E"/>
    <w:multiLevelType w:val="hybridMultilevel"/>
    <w:tmpl w:val="FE0C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D1022C"/>
    <w:multiLevelType w:val="hybridMultilevel"/>
    <w:tmpl w:val="F53A5A78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1F27DAD"/>
    <w:multiLevelType w:val="hybridMultilevel"/>
    <w:tmpl w:val="FE14DBFA"/>
    <w:lvl w:ilvl="0" w:tplc="73562490">
      <w:start w:val="1"/>
      <w:numFmt w:val="decimal"/>
      <w:lvlText w:val="%1."/>
      <w:lvlJc w:val="left"/>
      <w:pPr>
        <w:ind w:left="9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9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F465BAC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136E29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70544E4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6B2C13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7AA846E3"/>
    <w:multiLevelType w:val="hybridMultilevel"/>
    <w:tmpl w:val="54B882D2"/>
    <w:lvl w:ilvl="0" w:tplc="63F875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1"/>
  </w:num>
  <w:num w:numId="4">
    <w:abstractNumId w:val="35"/>
  </w:num>
  <w:num w:numId="5">
    <w:abstractNumId w:val="9"/>
  </w:num>
  <w:num w:numId="6">
    <w:abstractNumId w:val="39"/>
  </w:num>
  <w:num w:numId="7">
    <w:abstractNumId w:val="0"/>
  </w:num>
  <w:num w:numId="8">
    <w:abstractNumId w:val="10"/>
  </w:num>
  <w:num w:numId="9">
    <w:abstractNumId w:val="3"/>
  </w:num>
  <w:num w:numId="10">
    <w:abstractNumId w:val="28"/>
  </w:num>
  <w:num w:numId="11">
    <w:abstractNumId w:val="8"/>
  </w:num>
  <w:num w:numId="12">
    <w:abstractNumId w:val="17"/>
  </w:num>
  <w:num w:numId="13">
    <w:abstractNumId w:val="36"/>
  </w:num>
  <w:num w:numId="14">
    <w:abstractNumId w:val="33"/>
  </w:num>
  <w:num w:numId="15">
    <w:abstractNumId w:val="3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22"/>
  </w:num>
  <w:num w:numId="22">
    <w:abstractNumId w:val="12"/>
  </w:num>
  <w:num w:numId="23">
    <w:abstractNumId w:val="24"/>
  </w:num>
  <w:num w:numId="24">
    <w:abstractNumId w:val="16"/>
  </w:num>
  <w:num w:numId="25">
    <w:abstractNumId w:val="14"/>
  </w:num>
  <w:num w:numId="26">
    <w:abstractNumId w:val="7"/>
  </w:num>
  <w:num w:numId="27">
    <w:abstractNumId w:val="27"/>
  </w:num>
  <w:num w:numId="28">
    <w:abstractNumId w:val="4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30"/>
  </w:num>
  <w:num w:numId="34">
    <w:abstractNumId w:val="15"/>
  </w:num>
  <w:num w:numId="35">
    <w:abstractNumId w:val="25"/>
  </w:num>
  <w:num w:numId="36">
    <w:abstractNumId w:val="32"/>
  </w:num>
  <w:num w:numId="37">
    <w:abstractNumId w:val="29"/>
  </w:num>
  <w:num w:numId="38">
    <w:abstractNumId w:val="6"/>
  </w:num>
  <w:num w:numId="39">
    <w:abstractNumId w:val="20"/>
  </w:num>
  <w:num w:numId="40">
    <w:abstractNumId w:val="23"/>
  </w:num>
  <w:num w:numId="41">
    <w:abstractNumId w:val="26"/>
  </w:num>
  <w:num w:numId="42">
    <w:abstractNumId w:val="13"/>
  </w:num>
  <w:num w:numId="43">
    <w:abstractNumId w:val="31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699C"/>
    <w:rsid w:val="00021F30"/>
    <w:rsid w:val="0002200C"/>
    <w:rsid w:val="00022248"/>
    <w:rsid w:val="0002247E"/>
    <w:rsid w:val="00026ED8"/>
    <w:rsid w:val="000278CD"/>
    <w:rsid w:val="000341B7"/>
    <w:rsid w:val="00034B0C"/>
    <w:rsid w:val="000405CB"/>
    <w:rsid w:val="00040C88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D44"/>
    <w:rsid w:val="0006152F"/>
    <w:rsid w:val="0006251F"/>
    <w:rsid w:val="000626EB"/>
    <w:rsid w:val="000631AD"/>
    <w:rsid w:val="0006611B"/>
    <w:rsid w:val="000664CB"/>
    <w:rsid w:val="00070D4F"/>
    <w:rsid w:val="00071510"/>
    <w:rsid w:val="000717E2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A1E2A"/>
    <w:rsid w:val="000A3075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E7456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41040"/>
    <w:rsid w:val="00142EDE"/>
    <w:rsid w:val="001432BB"/>
    <w:rsid w:val="001467D4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2C72"/>
    <w:rsid w:val="00233060"/>
    <w:rsid w:val="00236195"/>
    <w:rsid w:val="00240EC0"/>
    <w:rsid w:val="00241405"/>
    <w:rsid w:val="0024206C"/>
    <w:rsid w:val="00242834"/>
    <w:rsid w:val="00245602"/>
    <w:rsid w:val="002459A4"/>
    <w:rsid w:val="00245C76"/>
    <w:rsid w:val="0024675D"/>
    <w:rsid w:val="00250003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09FD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2032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27B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6C8D"/>
    <w:rsid w:val="003B750A"/>
    <w:rsid w:val="003C042C"/>
    <w:rsid w:val="003C0F94"/>
    <w:rsid w:val="003C2871"/>
    <w:rsid w:val="003C52A0"/>
    <w:rsid w:val="003C5C93"/>
    <w:rsid w:val="003C7CDB"/>
    <w:rsid w:val="003D46DE"/>
    <w:rsid w:val="003D4B31"/>
    <w:rsid w:val="003D594C"/>
    <w:rsid w:val="003D5D63"/>
    <w:rsid w:val="003E1CB6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28A7"/>
    <w:rsid w:val="00445610"/>
    <w:rsid w:val="004469E6"/>
    <w:rsid w:val="004503F5"/>
    <w:rsid w:val="0045040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5E3F"/>
    <w:rsid w:val="004B75A6"/>
    <w:rsid w:val="004B7E3D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6599"/>
    <w:rsid w:val="004E72BE"/>
    <w:rsid w:val="004F343F"/>
    <w:rsid w:val="004F5163"/>
    <w:rsid w:val="004F5AF8"/>
    <w:rsid w:val="00500362"/>
    <w:rsid w:val="005052A9"/>
    <w:rsid w:val="005116A3"/>
    <w:rsid w:val="0051194D"/>
    <w:rsid w:val="00517B69"/>
    <w:rsid w:val="005217A0"/>
    <w:rsid w:val="00524687"/>
    <w:rsid w:val="005255C9"/>
    <w:rsid w:val="00531031"/>
    <w:rsid w:val="0053214C"/>
    <w:rsid w:val="005331DF"/>
    <w:rsid w:val="00533709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5B3D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3106"/>
    <w:rsid w:val="0063508C"/>
    <w:rsid w:val="006363A5"/>
    <w:rsid w:val="006365F8"/>
    <w:rsid w:val="006371A3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818E1"/>
    <w:rsid w:val="00683A43"/>
    <w:rsid w:val="006844C3"/>
    <w:rsid w:val="006858FF"/>
    <w:rsid w:val="00686B75"/>
    <w:rsid w:val="00686D72"/>
    <w:rsid w:val="00687644"/>
    <w:rsid w:val="006900D2"/>
    <w:rsid w:val="006910E0"/>
    <w:rsid w:val="0069185B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2686"/>
    <w:rsid w:val="006B59B3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47F"/>
    <w:rsid w:val="008433FC"/>
    <w:rsid w:val="008437EE"/>
    <w:rsid w:val="00844B4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6C3E"/>
    <w:rsid w:val="00884351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0998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5AA2"/>
    <w:rsid w:val="00A15AFB"/>
    <w:rsid w:val="00A16477"/>
    <w:rsid w:val="00A1775B"/>
    <w:rsid w:val="00A20A2D"/>
    <w:rsid w:val="00A21C9C"/>
    <w:rsid w:val="00A22062"/>
    <w:rsid w:val="00A25340"/>
    <w:rsid w:val="00A25D29"/>
    <w:rsid w:val="00A2713F"/>
    <w:rsid w:val="00A27F8F"/>
    <w:rsid w:val="00A32E35"/>
    <w:rsid w:val="00A33A92"/>
    <w:rsid w:val="00A33D7F"/>
    <w:rsid w:val="00A360F6"/>
    <w:rsid w:val="00A3639B"/>
    <w:rsid w:val="00A40E9E"/>
    <w:rsid w:val="00A43323"/>
    <w:rsid w:val="00A43AE0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12CC"/>
    <w:rsid w:val="00A750A8"/>
    <w:rsid w:val="00A80B3C"/>
    <w:rsid w:val="00A8111D"/>
    <w:rsid w:val="00A83941"/>
    <w:rsid w:val="00A83B98"/>
    <w:rsid w:val="00A83E84"/>
    <w:rsid w:val="00A843FA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119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5DAA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1A6F"/>
    <w:rsid w:val="00B327C8"/>
    <w:rsid w:val="00B34E0A"/>
    <w:rsid w:val="00B36B83"/>
    <w:rsid w:val="00B3733B"/>
    <w:rsid w:val="00B3734D"/>
    <w:rsid w:val="00B436E1"/>
    <w:rsid w:val="00B448C8"/>
    <w:rsid w:val="00B449AC"/>
    <w:rsid w:val="00B44AB4"/>
    <w:rsid w:val="00B46083"/>
    <w:rsid w:val="00B5140E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2644"/>
    <w:rsid w:val="00D1265C"/>
    <w:rsid w:val="00D13F05"/>
    <w:rsid w:val="00D1495D"/>
    <w:rsid w:val="00D15927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10B2"/>
    <w:rsid w:val="00D723DF"/>
    <w:rsid w:val="00D729D7"/>
    <w:rsid w:val="00D76E09"/>
    <w:rsid w:val="00D778E8"/>
    <w:rsid w:val="00D81C1F"/>
    <w:rsid w:val="00D87BAF"/>
    <w:rsid w:val="00D911BA"/>
    <w:rsid w:val="00D914C5"/>
    <w:rsid w:val="00D93EDF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2248"/>
    <w:rsid w:val="00DB64D6"/>
    <w:rsid w:val="00DB7E88"/>
    <w:rsid w:val="00DC0249"/>
    <w:rsid w:val="00DC39BD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1A20"/>
    <w:rsid w:val="00E436D1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B60"/>
    <w:rsid w:val="00EA75EA"/>
    <w:rsid w:val="00EB09F1"/>
    <w:rsid w:val="00EB1861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D0877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uiPriority w:val="99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99"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semiHidden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10%2027.50\Desktop\&#1056;&#1077;&#1096;&#1077;&#1085;&#1080;&#1077;%20&#1044;&#1091;&#1084;&#1099;.doc" TargetMode="External"/><Relationship Id="rId13" Type="http://schemas.openxmlformats.org/officeDocument/2006/relationships/hyperlink" Target="garantF1://21579829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CC6DAB998E0ECE9346C8698A355D790A73D81C3F9AA50E3E7C3D46DBC0289F2544A4F83175EEF111FBC5AFA38432186DA0C422EAF595E9x0SE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CC6DAB998E0ECE9346C8698A355D790A73D81C3F9AA50E3E7C3D46DBC0289F2544A4FC3475ECFB43A1D5ABEAD23E056CB6DA28F4F5x9S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10" Type="http://schemas.openxmlformats.org/officeDocument/2006/relationships/hyperlink" Target="file:///C:\Users\&#1050;10%2027.50\Desktop\&#1056;&#1077;&#1096;&#1077;&#1085;&#1080;&#1077;%20&#1044;&#1091;&#1084;&#1099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050;10%2027.50\Desktop\&#1056;&#1077;&#1096;&#1077;&#1085;&#1080;&#1077;%20&#1044;&#1091;&#1084;&#1099;.doc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50DD-575A-48B0-82EE-FD651B42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22</Pages>
  <Words>7734</Words>
  <Characters>44086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12</cp:revision>
  <cp:lastPrinted>2020-12-03T01:57:00Z</cp:lastPrinted>
  <dcterms:created xsi:type="dcterms:W3CDTF">2020-06-22T01:28:00Z</dcterms:created>
  <dcterms:modified xsi:type="dcterms:W3CDTF">2020-12-03T01:58:00Z</dcterms:modified>
</cp:coreProperties>
</file>